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9A4B3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F8256D">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354B65">
        <w:rPr>
          <w:rStyle w:val="hdg"/>
          <w:rFonts w:cstheme="minorBidi"/>
          <w:b/>
          <w:sz w:val="36"/>
        </w:rPr>
        <w:t>April</w:t>
      </w:r>
      <w:r w:rsidR="004D5C18">
        <w:rPr>
          <w:rStyle w:val="hdg"/>
          <w:rFonts w:cstheme="minorBidi"/>
          <w:b/>
          <w:sz w:val="36"/>
        </w:rPr>
        <w:t xml:space="preserve"> 201</w:t>
      </w:r>
      <w:r w:rsidR="003B49F2">
        <w:rPr>
          <w:rStyle w:val="hdg"/>
          <w:rFonts w:cstheme="minorBidi"/>
          <w:b/>
          <w:sz w:val="36"/>
        </w:rPr>
        <w:t>8</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r w:rsidR="00505CE6">
        <w:rPr>
          <w:rStyle w:val="hdg"/>
          <w:rFonts w:cstheme="minorBidi"/>
        </w:rPr>
        <w:t xml:space="preserve">, </w:t>
      </w:r>
      <w:r w:rsidR="00F8256D">
        <w:rPr>
          <w:rStyle w:val="hdg"/>
          <w:rFonts w:cstheme="minorBidi"/>
        </w:rPr>
        <w:t>Web Editor</w:t>
      </w:r>
    </w:p>
    <w:p w:rsidR="009230F7" w:rsidRDefault="00F8256D" w:rsidP="009230F7">
      <w:pPr>
        <w:spacing w:after="0"/>
        <w:jc w:val="right"/>
        <w:rPr>
          <w:rStyle w:val="hdg"/>
          <w:rFonts w:cstheme="minorBidi"/>
        </w:rPr>
      </w:pPr>
      <w:r>
        <w:rPr>
          <w:rStyle w:val="hdg"/>
          <w:rFonts w:cstheme="minorBidi"/>
        </w:rPr>
        <w:t>www.stewardshipoflife.org</w:t>
      </w:r>
    </w:p>
    <w:p w:rsidR="009230F7" w:rsidRDefault="00F8256D" w:rsidP="009230F7">
      <w:pPr>
        <w:spacing w:after="0"/>
        <w:jc w:val="right"/>
        <w:rPr>
          <w:rStyle w:val="hdg"/>
          <w:rFonts w:cstheme="minorBidi"/>
        </w:rPr>
      </w:pPr>
      <w:r>
        <w:t>rob@stewardshipoflife.org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6B6F10"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6B6F10"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w:t>
      </w:r>
      <w:proofErr w:type="gramStart"/>
      <w:r w:rsidR="009A4B37">
        <w:rPr>
          <w:rStyle w:val="hdg"/>
          <w:rFonts w:cstheme="minorBidi"/>
        </w:rPr>
        <w:t>stewardship.</w:t>
      </w:r>
      <w:proofErr w:type="gramEnd"/>
      <w:r w:rsidR="009A4B37">
        <w:rPr>
          <w:rStyle w:val="hdg"/>
          <w:rFonts w:cstheme="minorBidi"/>
        </w:rPr>
        <w:t xml:space="preserve"> Just cut and paste!</w:t>
      </w:r>
    </w:p>
    <w:p w:rsidR="009A4B37" w:rsidRDefault="006B6F10"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w:t>
      </w:r>
      <w:proofErr w:type="gramStart"/>
      <w:r w:rsidR="00C21156" w:rsidRPr="009230F7">
        <w:rPr>
          <w:rStyle w:val="hdg"/>
          <w:rFonts w:cstheme="minorBidi"/>
          <w:b/>
        </w:rPr>
        <w:t>do</w:t>
      </w:r>
      <w:proofErr w:type="gramEnd"/>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6B6F10"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9230F7" w:rsidRPr="009230F7" w:rsidRDefault="006B6F10" w:rsidP="00DA6626">
      <w:pPr>
        <w:spacing w:after="0"/>
        <w:rPr>
          <w:rStyle w:val="hdg"/>
          <w:rFonts w:cstheme="minorBidi"/>
          <w:b/>
          <w:u w:val="single"/>
        </w:rPr>
      </w:pPr>
      <w:hyperlink w:anchor="Consultation" w:history="1">
        <w:r w:rsidR="00DB75F0" w:rsidRPr="00802271">
          <w:rPr>
            <w:rStyle w:val="Hyperlink"/>
            <w:rFonts w:cstheme="minorBidi"/>
            <w:b/>
          </w:rPr>
          <w:t>-</w:t>
        </w:r>
        <w:r w:rsidR="009230F7" w:rsidRPr="00802271">
          <w:rPr>
            <w:rStyle w:val="Hyperlink"/>
            <w:rFonts w:cstheme="minorBidi"/>
            <w:b/>
          </w:rPr>
          <w:t>Consultation and Coaching</w:t>
        </w:r>
      </w:hyperlink>
      <w:r w:rsidR="00802271">
        <w:rPr>
          <w:rStyle w:val="hdg"/>
          <w:rFonts w:cstheme="minorBidi"/>
        </w:rPr>
        <w:t xml:space="preserve">: </w:t>
      </w:r>
      <w:r w:rsidR="00981239">
        <w:rPr>
          <w:rStyle w:val="hdg"/>
          <w:rFonts w:cstheme="minorBidi"/>
        </w:rPr>
        <w:t xml:space="preserve">– </w:t>
      </w:r>
      <w:r w:rsidR="003675DA">
        <w:rPr>
          <w:rStyle w:val="hdg"/>
          <w:rFonts w:cstheme="minorBidi"/>
        </w:rPr>
        <w:t>D</w:t>
      </w:r>
      <w:r w:rsidR="00981239">
        <w:rPr>
          <w:rStyle w:val="hdg"/>
          <w:rFonts w:cstheme="minorBidi"/>
        </w:rPr>
        <w:t xml:space="preserve">id you know there are experts </w:t>
      </w:r>
      <w:r w:rsidR="009230F7">
        <w:rPr>
          <w:rStyle w:val="hdg"/>
          <w:rFonts w:cstheme="minorBidi"/>
        </w:rPr>
        <w:t>willing to meet with your congregation?</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B49F2" w:rsidRDefault="00354B65" w:rsidP="003B49F2">
      <w:pPr>
        <w:spacing w:after="0"/>
        <w:rPr>
          <w:rStyle w:val="hdg"/>
          <w:u w:val="single"/>
        </w:rPr>
      </w:pPr>
      <w:r>
        <w:rPr>
          <w:rStyle w:val="hdg"/>
          <w:b/>
          <w:u w:val="single"/>
        </w:rPr>
        <w:t>April 1</w:t>
      </w:r>
      <w:r w:rsidR="003B49F2">
        <w:rPr>
          <w:rStyle w:val="hdg"/>
          <w:b/>
          <w:u w:val="single"/>
        </w:rPr>
        <w:t xml:space="preserve">, 2018 </w:t>
      </w:r>
      <w:r w:rsidR="00733344" w:rsidRPr="00F86D2C">
        <w:rPr>
          <w:rStyle w:val="hdg"/>
          <w:u w:val="single"/>
        </w:rPr>
        <w:t>(</w:t>
      </w:r>
      <w:r>
        <w:rPr>
          <w:rStyle w:val="hdg"/>
          <w:u w:val="single"/>
        </w:rPr>
        <w:t xml:space="preserve">Easter Sunday, </w:t>
      </w:r>
      <w:r w:rsidR="006165A8">
        <w:rPr>
          <w:rStyle w:val="hdg"/>
          <w:u w:val="single"/>
        </w:rPr>
        <w:t>Ye</w:t>
      </w:r>
      <w:r w:rsidR="00464C08">
        <w:rPr>
          <w:rStyle w:val="hdg"/>
          <w:u w:val="single"/>
        </w:rPr>
        <w:t>ar B</w:t>
      </w:r>
      <w:r w:rsidR="00733344">
        <w:rPr>
          <w:rStyle w:val="hdg"/>
          <w:u w:val="single"/>
        </w:rPr>
        <w:t>)</w:t>
      </w:r>
    </w:p>
    <w:p w:rsidR="003B49F2" w:rsidRDefault="00354B65" w:rsidP="003B49F2">
      <w:pPr>
        <w:spacing w:after="0"/>
      </w:pPr>
      <w:r>
        <w:rPr>
          <w:b/>
        </w:rPr>
        <w:t>Acts 10:39-40a</w:t>
      </w:r>
      <w:r w:rsidR="006165A8">
        <w:t xml:space="preserve"> </w:t>
      </w:r>
      <w:r w:rsidR="00F86D2C">
        <w:rPr>
          <w:b/>
        </w:rPr>
        <w:t>–</w:t>
      </w:r>
      <w:r>
        <w:rPr>
          <w:b/>
        </w:rPr>
        <w:t xml:space="preserve"> </w:t>
      </w:r>
      <w:r>
        <w:t>We are witnesses to all that Jesus did, both in Judea and in Jerusalem. They put him to death by hanging him on a tree; but God raised him on the third day</w:t>
      </w:r>
      <w:r w:rsidR="006165A8">
        <w:t>.</w:t>
      </w:r>
    </w:p>
    <w:p w:rsidR="00656E59" w:rsidRPr="00656E59" w:rsidRDefault="00354B65" w:rsidP="003B49F2">
      <w:pPr>
        <w:spacing w:after="0"/>
        <w:rPr>
          <w:rStyle w:val="hdg"/>
          <w:rFonts w:cstheme="minorBidi"/>
          <w:i/>
        </w:rPr>
      </w:pPr>
      <w:r>
        <w:rPr>
          <w:i/>
        </w:rPr>
        <w:t xml:space="preserve">Jesus the Christ’s death and resurrection reveal to us the </w:t>
      </w:r>
      <w:r w:rsidR="00656E59">
        <w:rPr>
          <w:i/>
        </w:rPr>
        <w:t xml:space="preserve">depth and </w:t>
      </w:r>
      <w:r>
        <w:rPr>
          <w:i/>
        </w:rPr>
        <w:t>fullness of God’s love and mercy</w:t>
      </w:r>
      <w:r w:rsidR="00CD79F2">
        <w:rPr>
          <w:i/>
        </w:rPr>
        <w:t>.</w:t>
      </w:r>
      <w:r w:rsidR="00656E59">
        <w:rPr>
          <w:i/>
        </w:rPr>
        <w:t xml:space="preserve"> We ascribe to God all that we have</w:t>
      </w:r>
      <w:r>
        <w:rPr>
          <w:i/>
        </w:rPr>
        <w:t xml:space="preserve"> </w:t>
      </w:r>
      <w:r w:rsidR="00656E59">
        <w:rPr>
          <w:i/>
        </w:rPr>
        <w:t xml:space="preserve">and all that we are, but so much more! We can claim God’s favor and love in our lives. </w:t>
      </w:r>
    </w:p>
    <w:p w:rsidR="003B49F2" w:rsidRDefault="003B49F2" w:rsidP="003B49F2">
      <w:pPr>
        <w:spacing w:after="0"/>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Pr="00C832B9" w:rsidRDefault="00656E59" w:rsidP="003B49F2">
      <w:pPr>
        <w:spacing w:after="0"/>
        <w:rPr>
          <w:rStyle w:val="hdg"/>
          <w:u w:val="single"/>
        </w:rPr>
      </w:pPr>
      <w:r>
        <w:rPr>
          <w:b/>
          <w:u w:val="single"/>
        </w:rPr>
        <w:t>April 8</w:t>
      </w:r>
      <w:r w:rsidR="003B49F2">
        <w:rPr>
          <w:b/>
          <w:u w:val="single"/>
        </w:rPr>
        <w:t xml:space="preserve">, </w:t>
      </w:r>
      <w:r w:rsidR="003B49F2" w:rsidRPr="006C5637">
        <w:rPr>
          <w:b/>
          <w:u w:val="single"/>
        </w:rPr>
        <w:t>201</w:t>
      </w:r>
      <w:r w:rsidR="003B49F2">
        <w:rPr>
          <w:b/>
          <w:u w:val="single"/>
        </w:rPr>
        <w:t xml:space="preserve">8 </w:t>
      </w:r>
      <w:r w:rsidR="003B49F2">
        <w:rPr>
          <w:u w:val="single"/>
        </w:rPr>
        <w:t>(</w:t>
      </w:r>
      <w:r>
        <w:rPr>
          <w:u w:val="single"/>
        </w:rPr>
        <w:t>2</w:t>
      </w:r>
      <w:r w:rsidRPr="00656E59">
        <w:rPr>
          <w:u w:val="single"/>
          <w:vertAlign w:val="superscript"/>
        </w:rPr>
        <w:t>nd</w:t>
      </w:r>
      <w:r>
        <w:rPr>
          <w:u w:val="single"/>
        </w:rPr>
        <w:t xml:space="preserve"> Sunday in Easter, Year B</w:t>
      </w:r>
      <w:r w:rsidR="00A628A9">
        <w:rPr>
          <w:u w:val="single"/>
        </w:rPr>
        <w:t>)</w:t>
      </w:r>
    </w:p>
    <w:p w:rsidR="00F86D2C" w:rsidRDefault="00656E59" w:rsidP="003B49F2">
      <w:pPr>
        <w:spacing w:after="0"/>
      </w:pPr>
      <w:r>
        <w:rPr>
          <w:b/>
        </w:rPr>
        <w:lastRenderedPageBreak/>
        <w:t xml:space="preserve">Acts 4:34-35 </w:t>
      </w:r>
      <w:r w:rsidRPr="00F86D2C">
        <w:t>–</w:t>
      </w:r>
      <w:r>
        <w:rPr>
          <w:b/>
        </w:rPr>
        <w:t xml:space="preserve"> </w:t>
      </w:r>
      <w:r>
        <w:t xml:space="preserve">There was not a needy person among them, for as many as owned lands or houses sold </w:t>
      </w:r>
      <w:r w:rsidR="002D6D57">
        <w:t>t</w:t>
      </w:r>
      <w:r>
        <w:t>hem and brought the proceeds of what was sold.  They laid it at the apostles' feet, and it was distributed to each as any had need.</w:t>
      </w:r>
    </w:p>
    <w:p w:rsidR="003B49F2" w:rsidRDefault="00656E59" w:rsidP="003B49F2">
      <w:pPr>
        <w:spacing w:after="0"/>
        <w:rPr>
          <w:i/>
        </w:rPr>
      </w:pPr>
      <w:r>
        <w:rPr>
          <w:i/>
        </w:rPr>
        <w:t>The earliest church presents a vision of perfect community stewardship</w:t>
      </w:r>
      <w:r w:rsidR="00CD79F2">
        <w:rPr>
          <w:i/>
        </w:rPr>
        <w:t>.</w:t>
      </w:r>
      <w:r w:rsidR="00CB2C09">
        <w:rPr>
          <w:i/>
        </w:rPr>
        <w:t xml:space="preserve"> </w:t>
      </w:r>
      <w:r>
        <w:rPr>
          <w:i/>
        </w:rPr>
        <w:t xml:space="preserve">When everyone shares, no one is needy. What does this passage reveal </w:t>
      </w:r>
      <w:r w:rsidR="006B357A">
        <w:rPr>
          <w:i/>
        </w:rPr>
        <w:t>about</w:t>
      </w:r>
      <w:r>
        <w:rPr>
          <w:i/>
        </w:rPr>
        <w:t xml:space="preserve"> how God wants us to handle our worldly goods? How can you/we step in that direction? </w:t>
      </w:r>
    </w:p>
    <w:p w:rsidR="003B49F2" w:rsidRDefault="003B49F2" w:rsidP="003B49F2">
      <w:pPr>
        <w:spacing w:after="0"/>
        <w:rPr>
          <w:i/>
        </w:rPr>
      </w:pP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13067E" w:rsidP="003B49F2">
      <w:pPr>
        <w:spacing w:after="0"/>
        <w:rPr>
          <w:u w:val="single"/>
        </w:rPr>
      </w:pPr>
      <w:r>
        <w:rPr>
          <w:b/>
          <w:u w:val="single"/>
        </w:rPr>
        <w:t>April 1</w:t>
      </w:r>
      <w:r w:rsidR="006B357A">
        <w:rPr>
          <w:b/>
          <w:u w:val="single"/>
        </w:rPr>
        <w:t>5</w:t>
      </w:r>
      <w:r w:rsidR="003B49F2">
        <w:rPr>
          <w:b/>
          <w:u w:val="single"/>
        </w:rPr>
        <w:t xml:space="preserve">, 2018 </w:t>
      </w:r>
      <w:r w:rsidR="003B49F2">
        <w:rPr>
          <w:u w:val="single"/>
        </w:rPr>
        <w:t>(</w:t>
      </w:r>
      <w:r>
        <w:rPr>
          <w:u w:val="single"/>
        </w:rPr>
        <w:t>3</w:t>
      </w:r>
      <w:r w:rsidRPr="0013067E">
        <w:rPr>
          <w:u w:val="single"/>
          <w:vertAlign w:val="superscript"/>
        </w:rPr>
        <w:t>rd</w:t>
      </w:r>
      <w:r>
        <w:rPr>
          <w:u w:val="single"/>
        </w:rPr>
        <w:t xml:space="preserve"> Sunday in Easter</w:t>
      </w:r>
      <w:r w:rsidR="00CB2C09">
        <w:rPr>
          <w:u w:val="single"/>
        </w:rPr>
        <w:t>, Year B</w:t>
      </w:r>
      <w:r w:rsidR="003B49F2">
        <w:rPr>
          <w:u w:val="single"/>
        </w:rPr>
        <w:t>)</w:t>
      </w:r>
    </w:p>
    <w:p w:rsidR="003B49F2" w:rsidRDefault="0013067E" w:rsidP="003B49F2">
      <w:pPr>
        <w:spacing w:after="0"/>
      </w:pPr>
      <w:r>
        <w:rPr>
          <w:b/>
        </w:rPr>
        <w:t xml:space="preserve">1 </w:t>
      </w:r>
      <w:r w:rsidR="00F86D2C">
        <w:rPr>
          <w:b/>
        </w:rPr>
        <w:t>Joh</w:t>
      </w:r>
      <w:r w:rsidR="00F86D2C" w:rsidRPr="00F86D2C">
        <w:rPr>
          <w:b/>
        </w:rPr>
        <w:t>n</w:t>
      </w:r>
      <w:r w:rsidR="00F86D2C">
        <w:rPr>
          <w:b/>
        </w:rPr>
        <w:t xml:space="preserve"> </w:t>
      </w:r>
      <w:r>
        <w:rPr>
          <w:b/>
        </w:rPr>
        <w:t>3:</w:t>
      </w:r>
      <w:r w:rsidR="00F86D2C" w:rsidRPr="00F86D2C">
        <w:rPr>
          <w:b/>
        </w:rPr>
        <w:t>1</w:t>
      </w:r>
      <w:r>
        <w:rPr>
          <w:b/>
        </w:rPr>
        <w:t>a</w:t>
      </w:r>
      <w:r w:rsidR="00F86D2C" w:rsidRPr="00F86D2C">
        <w:t xml:space="preserve"> – </w:t>
      </w:r>
      <w:r>
        <w:t xml:space="preserve">See what love the Father has given </w:t>
      </w:r>
      <w:proofErr w:type="gramStart"/>
      <w:r>
        <w:t>us, that</w:t>
      </w:r>
      <w:proofErr w:type="gramEnd"/>
      <w:r>
        <w:t xml:space="preserve"> we should be called children of God; and that is what we are.</w:t>
      </w:r>
    </w:p>
    <w:p w:rsidR="00F86D2C" w:rsidRDefault="0013067E" w:rsidP="003B49F2">
      <w:pPr>
        <w:spacing w:after="0"/>
        <w:rPr>
          <w:i/>
        </w:rPr>
      </w:pPr>
      <w:r>
        <w:rPr>
          <w:i/>
        </w:rPr>
        <w:t xml:space="preserve">Our identity – who we really are – forms the hub of our lives as steward-disciples. Our actions and thoughts revolve around that hub. And John reveals that we are children of God almighty. When you </w:t>
      </w:r>
      <w:r w:rsidR="006B357A">
        <w:rPr>
          <w:i/>
        </w:rPr>
        <w:t>understand and live</w:t>
      </w:r>
      <w:r w:rsidR="002D6D57">
        <w:rPr>
          <w:i/>
        </w:rPr>
        <w:t xml:space="preserve">, really live, </w:t>
      </w:r>
      <w:r w:rsidR="006B357A">
        <w:rPr>
          <w:i/>
        </w:rPr>
        <w:t xml:space="preserve">as </w:t>
      </w:r>
      <w:r>
        <w:rPr>
          <w:i/>
        </w:rPr>
        <w:t xml:space="preserve">a child of God, </w:t>
      </w:r>
      <w:r w:rsidR="006A5981">
        <w:rPr>
          <w:i/>
        </w:rPr>
        <w:t>everything else falls into place.</w:t>
      </w:r>
    </w:p>
    <w:p w:rsidR="00F0519A" w:rsidRDefault="00F86D2C" w:rsidP="003B49F2">
      <w:pPr>
        <w:spacing w:after="0"/>
        <w:rPr>
          <w:i/>
        </w:rPr>
      </w:pPr>
      <w:r>
        <w:rPr>
          <w:i/>
        </w:rPr>
        <w:t xml:space="preserve"> </w:t>
      </w:r>
    </w:p>
    <w:p w:rsidR="005D31A7" w:rsidRPr="008A6A7E" w:rsidRDefault="005D31A7" w:rsidP="005D31A7">
      <w:pPr>
        <w:spacing w:after="0"/>
        <w:rPr>
          <w:rStyle w:val="hdg"/>
          <w:rFonts w:cstheme="minorBidi"/>
          <w:b/>
          <w:i/>
          <w:sz w:val="28"/>
        </w:rPr>
      </w:pPr>
      <w:r w:rsidRPr="008A6A7E">
        <w:rPr>
          <w:rStyle w:val="hdg"/>
          <w:rFonts w:cstheme="minorBidi"/>
          <w:b/>
          <w:i/>
          <w:sz w:val="28"/>
        </w:rPr>
        <w:t>Stewardship Snippet</w:t>
      </w:r>
    </w:p>
    <w:p w:rsidR="003B49F2" w:rsidRDefault="006B357A" w:rsidP="003B49F2">
      <w:pPr>
        <w:spacing w:after="0"/>
        <w:rPr>
          <w:u w:val="single"/>
        </w:rPr>
      </w:pPr>
      <w:r>
        <w:rPr>
          <w:b/>
          <w:u w:val="single"/>
        </w:rPr>
        <w:t>April 22</w:t>
      </w:r>
      <w:r w:rsidR="003B49F2">
        <w:rPr>
          <w:b/>
          <w:u w:val="single"/>
        </w:rPr>
        <w:t>, 201</w:t>
      </w:r>
      <w:r w:rsidR="00F0519A">
        <w:rPr>
          <w:b/>
          <w:u w:val="single"/>
        </w:rPr>
        <w:t>8</w:t>
      </w:r>
      <w:r w:rsidR="003B49F2">
        <w:rPr>
          <w:b/>
          <w:u w:val="single"/>
        </w:rPr>
        <w:t xml:space="preserve"> </w:t>
      </w:r>
      <w:r w:rsidR="003B49F2">
        <w:rPr>
          <w:u w:val="single"/>
        </w:rPr>
        <w:t>(</w:t>
      </w:r>
      <w:r>
        <w:rPr>
          <w:u w:val="single"/>
        </w:rPr>
        <w:t>4th</w:t>
      </w:r>
      <w:r w:rsidR="00CD79F2">
        <w:rPr>
          <w:u w:val="single"/>
        </w:rPr>
        <w:t xml:space="preserve"> Sunday</w:t>
      </w:r>
      <w:r>
        <w:rPr>
          <w:u w:val="single"/>
        </w:rPr>
        <w:t xml:space="preserve"> in Easter</w:t>
      </w:r>
      <w:r w:rsidR="00F46CE3">
        <w:rPr>
          <w:u w:val="single"/>
        </w:rPr>
        <w:t>, Year B</w:t>
      </w:r>
      <w:r w:rsidR="003B49F2">
        <w:rPr>
          <w:u w:val="single"/>
        </w:rPr>
        <w:t>)</w:t>
      </w:r>
    </w:p>
    <w:p w:rsidR="00F0519A" w:rsidRDefault="006B357A" w:rsidP="003B49F2">
      <w:pPr>
        <w:spacing w:after="0"/>
      </w:pPr>
      <w:r>
        <w:rPr>
          <w:b/>
        </w:rPr>
        <w:t>Psalm 23:1</w:t>
      </w:r>
      <w:r w:rsidR="00027523">
        <w:rPr>
          <w:b/>
        </w:rPr>
        <w:t xml:space="preserve"> </w:t>
      </w:r>
      <w:r w:rsidR="003B49F2">
        <w:rPr>
          <w:b/>
        </w:rPr>
        <w:t>–</w:t>
      </w:r>
      <w:r>
        <w:t>The LORD is my shepherd, I shall not want.</w:t>
      </w:r>
    </w:p>
    <w:p w:rsidR="005D31A7" w:rsidRPr="005D31A7" w:rsidRDefault="006B357A" w:rsidP="005D31A7">
      <w:pPr>
        <w:spacing w:after="0"/>
        <w:rPr>
          <w:i/>
        </w:rPr>
      </w:pPr>
      <w:r>
        <w:rPr>
          <w:i/>
        </w:rPr>
        <w:t>You’ve read and prayed this before, bu</w:t>
      </w:r>
      <w:r w:rsidR="002D6D57">
        <w:rPr>
          <w:i/>
        </w:rPr>
        <w:t xml:space="preserve">t the passage’s </w:t>
      </w:r>
      <w:r>
        <w:rPr>
          <w:i/>
        </w:rPr>
        <w:t xml:space="preserve">power is only increased by repetition. Stewards believe in </w:t>
      </w:r>
      <w:r w:rsidRPr="002D6D57">
        <w:rPr>
          <w:i/>
        </w:rPr>
        <w:t>God’s abundance</w:t>
      </w:r>
      <w:r w:rsidR="002D6D57" w:rsidRPr="002D6D57">
        <w:rPr>
          <w:i/>
        </w:rPr>
        <w:t xml:space="preserve"> and learn</w:t>
      </w:r>
      <w:r w:rsidR="002D6D57">
        <w:rPr>
          <w:i/>
        </w:rPr>
        <w:t xml:space="preserve"> </w:t>
      </w:r>
      <w:r w:rsidR="00C45CB3">
        <w:rPr>
          <w:i/>
        </w:rPr>
        <w:t xml:space="preserve">the difference between needs and wants. </w:t>
      </w:r>
      <w:r w:rsidR="002D6D57">
        <w:rPr>
          <w:i/>
        </w:rPr>
        <w:t xml:space="preserve">When </w:t>
      </w:r>
      <w:r w:rsidR="00C45CB3">
        <w:rPr>
          <w:i/>
        </w:rPr>
        <w:t>God fills our needs, we want for nothing.</w:t>
      </w:r>
      <w:r w:rsidR="009732F2">
        <w:rPr>
          <w:i/>
        </w:rPr>
        <w:t xml:space="preserve"> </w:t>
      </w:r>
    </w:p>
    <w:p w:rsidR="003B49F2" w:rsidRDefault="003B49F2" w:rsidP="003B49F2">
      <w:pPr>
        <w:spacing w:after="0"/>
        <w:rPr>
          <w:i/>
        </w:rPr>
      </w:pPr>
    </w:p>
    <w:p w:rsidR="00C45CB3" w:rsidRPr="008A6A7E" w:rsidRDefault="00C45CB3" w:rsidP="00C45CB3">
      <w:pPr>
        <w:spacing w:after="0"/>
        <w:rPr>
          <w:rStyle w:val="hdg"/>
          <w:rFonts w:cstheme="minorBidi"/>
          <w:b/>
          <w:i/>
          <w:sz w:val="28"/>
        </w:rPr>
      </w:pPr>
      <w:r w:rsidRPr="008A6A7E">
        <w:rPr>
          <w:rStyle w:val="hdg"/>
          <w:rFonts w:cstheme="minorBidi"/>
          <w:b/>
          <w:i/>
          <w:sz w:val="28"/>
        </w:rPr>
        <w:t>Stewardship Snippet</w:t>
      </w:r>
    </w:p>
    <w:p w:rsidR="00C45CB3" w:rsidRDefault="00C45CB3" w:rsidP="00C45CB3">
      <w:pPr>
        <w:spacing w:after="0"/>
        <w:rPr>
          <w:u w:val="single"/>
        </w:rPr>
      </w:pPr>
      <w:r>
        <w:rPr>
          <w:b/>
          <w:u w:val="single"/>
        </w:rPr>
        <w:t xml:space="preserve">April 29, 2018 </w:t>
      </w:r>
      <w:r>
        <w:rPr>
          <w:u w:val="single"/>
        </w:rPr>
        <w:t>(4th Sunday in Easter, Year B)</w:t>
      </w:r>
    </w:p>
    <w:p w:rsidR="00C45CB3" w:rsidRDefault="00C45CB3" w:rsidP="00C45CB3">
      <w:pPr>
        <w:spacing w:after="0"/>
      </w:pPr>
      <w:r>
        <w:rPr>
          <w:b/>
        </w:rPr>
        <w:t xml:space="preserve">I John 4:7 – </w:t>
      </w:r>
      <w:r>
        <w:t>Beloved, let us love one another, because love is from God; everyone who loves is born of God and knows God.</w:t>
      </w:r>
    </w:p>
    <w:p w:rsidR="00C45CB3" w:rsidRPr="005D31A7" w:rsidRDefault="00C45CB3" w:rsidP="00C45CB3">
      <w:pPr>
        <w:spacing w:after="0"/>
        <w:rPr>
          <w:i/>
        </w:rPr>
      </w:pPr>
      <w:r>
        <w:rPr>
          <w:i/>
        </w:rPr>
        <w:t xml:space="preserve">Steward-disciples know that God intends us to live in community, helping and relying on one another. We are stewards of community when we practice love for one another. What does that mean for you? How can we love people we may not like? </w:t>
      </w:r>
    </w:p>
    <w:p w:rsidR="00C45CB3" w:rsidRDefault="00C45CB3" w:rsidP="000B3F57">
      <w:pPr>
        <w:spacing w:after="0"/>
      </w:pPr>
    </w:p>
    <w:p w:rsidR="00C45CB3" w:rsidRDefault="00C45CB3" w:rsidP="000B3F57">
      <w:pPr>
        <w:spacing w:after="0"/>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843892" w:rsidRPr="00843892" w:rsidRDefault="009C4158" w:rsidP="00DA6626">
      <w:pPr>
        <w:spacing w:after="0"/>
        <w:rPr>
          <w:rStyle w:val="hdg"/>
          <w:rFonts w:cstheme="minorBidi"/>
          <w:i/>
        </w:rPr>
      </w:pPr>
      <w:r>
        <w:rPr>
          <w:rStyle w:val="hdg"/>
          <w:rFonts w:cstheme="minorBidi"/>
          <w:i/>
        </w:rPr>
        <w:t>Reprint permission granted for local congregational use.</w:t>
      </w:r>
      <w:r w:rsidR="00D90624">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Pr>
          <w:rStyle w:val="hdg"/>
          <w:rFonts w:cstheme="minorBidi"/>
          <w:i/>
        </w:rPr>
        <w:t xml:space="preserve"> Please include the copyright notice.</w:t>
      </w:r>
      <w:r w:rsidR="00D90624">
        <w:rPr>
          <w:rStyle w:val="hdg"/>
          <w:rFonts w:cstheme="minorBidi"/>
          <w:i/>
        </w:rPr>
        <w:t xml:space="preserve"> Other uses please inquire: rblezard@lss-elca.org.</w:t>
      </w:r>
    </w:p>
    <w:p w:rsidR="009A4B37" w:rsidRDefault="00843892" w:rsidP="00DA6626">
      <w:pPr>
        <w:spacing w:after="0"/>
        <w:rPr>
          <w:i/>
        </w:rPr>
      </w:pPr>
      <w:r>
        <w:rPr>
          <w:i/>
        </w:rPr>
        <w:t xml:space="preserve">Source: </w:t>
      </w:r>
      <w:r w:rsidR="0048012E">
        <w:rPr>
          <w:i/>
        </w:rPr>
        <w:t>Rob Blezard, Lower Susquehanna Synod</w:t>
      </w:r>
    </w:p>
    <w:p w:rsidR="009A4B37" w:rsidRDefault="009A4B37" w:rsidP="00DA6626">
      <w:pPr>
        <w:spacing w:after="0"/>
      </w:pPr>
    </w:p>
    <w:p w:rsidR="00964D36" w:rsidRPr="00964D36" w:rsidRDefault="00B426B3" w:rsidP="00964D36">
      <w:pPr>
        <w:spacing w:after="160" w:line="259" w:lineRule="auto"/>
        <w:rPr>
          <w:rFonts w:cs="Times New Roman"/>
          <w:b/>
          <w:i/>
          <w:sz w:val="40"/>
        </w:rPr>
      </w:pPr>
      <w:r>
        <w:rPr>
          <w:rFonts w:cs="Times New Roman"/>
          <w:b/>
          <w:i/>
          <w:sz w:val="40"/>
        </w:rPr>
        <w:t>Thank God for our food</w:t>
      </w:r>
    </w:p>
    <w:p w:rsidR="00B426B3" w:rsidRDefault="00B426B3" w:rsidP="00B426B3">
      <w:r w:rsidRPr="00143681">
        <w:rPr>
          <w:i/>
        </w:rPr>
        <w:t>God said [to Adam and Eve], ‘See, I have given you every plant yielding seed that is upon the face of all the earth, and every tree with seed in its fruit; you shall have them for food.</w:t>
      </w:r>
      <w:r>
        <w:t xml:space="preserve"> </w:t>
      </w:r>
      <w:r w:rsidRPr="00143681">
        <w:rPr>
          <w:b/>
        </w:rPr>
        <w:t>-Genesis 1:29</w:t>
      </w:r>
    </w:p>
    <w:p w:rsidR="00B426B3" w:rsidRDefault="00B426B3" w:rsidP="00B426B3">
      <w:r>
        <w:lastRenderedPageBreak/>
        <w:t>There’s an old joke about the first-grade teacher who asks her class, “Where do apples come from?” Little Jenny speaks up: “From the supermarket!”</w:t>
      </w:r>
    </w:p>
    <w:p w:rsidR="00B426B3" w:rsidRDefault="00B426B3" w:rsidP="00B426B3">
      <w:r>
        <w:t>We laugh, but the sad truth is that m</w:t>
      </w:r>
      <w:r w:rsidR="00920405">
        <w:t>a</w:t>
      </w:r>
      <w:r>
        <w:t>ny of us are so far removed from farm</w:t>
      </w:r>
      <w:r w:rsidR="00920405">
        <w:t>s</w:t>
      </w:r>
      <w:r>
        <w:t xml:space="preserve"> that we forget that our food -- every bite -- comes from life, life that God alone created. Yes, farmers sow seeds and care for the plants and trees, but it’s God’s miracle of life that makes them grow. </w:t>
      </w:r>
    </w:p>
    <w:p w:rsidR="00B426B3" w:rsidRDefault="00B426B3" w:rsidP="00B426B3">
      <w:r>
        <w:t xml:space="preserve">As stewards and disciples, we </w:t>
      </w:r>
      <w:r w:rsidR="002D6D57">
        <w:t xml:space="preserve">desire </w:t>
      </w:r>
      <w:r>
        <w:t>to cultivate in ourselves and our communities a deep appreciation for all God provides us, particularly</w:t>
      </w:r>
      <w:r w:rsidR="002D6D57">
        <w:t xml:space="preserve"> what </w:t>
      </w:r>
      <w:r>
        <w:t>we need to live. With every mouthful at every meal we thank God for our daily bread</w:t>
      </w:r>
      <w:r w:rsidR="00920405">
        <w:t>, and for the</w:t>
      </w:r>
      <w:r>
        <w:t xml:space="preserve"> soil, air and water </w:t>
      </w:r>
      <w:r w:rsidR="00920405">
        <w:t xml:space="preserve">that </w:t>
      </w:r>
      <w:r w:rsidR="00A40642">
        <w:t xml:space="preserve">sustains life. </w:t>
      </w:r>
    </w:p>
    <w:p w:rsidR="00B426B3" w:rsidRDefault="00B426B3" w:rsidP="00B426B3">
      <w:r>
        <w:t>Easter and springtime are perfect occasions to celebrate God’s miracle of life that gives us fruit, vegetables, grains, meat, fish and dairy</w:t>
      </w:r>
      <w:r w:rsidR="002D6D57">
        <w:t xml:space="preserve"> foods</w:t>
      </w:r>
      <w:r>
        <w:t>. Here are some ideas:</w:t>
      </w:r>
    </w:p>
    <w:p w:rsidR="00B426B3" w:rsidRDefault="00B426B3" w:rsidP="00A40642">
      <w:pPr>
        <w:pStyle w:val="ListParagraph"/>
        <w:numPr>
          <w:ilvl w:val="0"/>
          <w:numId w:val="6"/>
        </w:numPr>
        <w:ind w:left="360"/>
      </w:pPr>
      <w:r>
        <w:t xml:space="preserve">In saying </w:t>
      </w:r>
      <w:r w:rsidR="00A40642">
        <w:t xml:space="preserve">mealtime </w:t>
      </w:r>
      <w:r>
        <w:t xml:space="preserve">grace, thank God not only for food, but also for the cycles of seedtime, growth and harvest. Thank God for </w:t>
      </w:r>
      <w:r w:rsidR="00A40642">
        <w:t xml:space="preserve">life-nourishing </w:t>
      </w:r>
      <w:r>
        <w:t>soil, water and air.</w:t>
      </w:r>
    </w:p>
    <w:p w:rsidR="00B426B3" w:rsidRDefault="00B426B3" w:rsidP="00A40642">
      <w:pPr>
        <w:pStyle w:val="ListParagraph"/>
        <w:numPr>
          <w:ilvl w:val="0"/>
          <w:numId w:val="6"/>
        </w:numPr>
        <w:ind w:left="360"/>
      </w:pPr>
      <w:r>
        <w:t xml:space="preserve">While eating </w:t>
      </w:r>
      <w:r w:rsidR="002D6D57">
        <w:t xml:space="preserve">discuss or ponder </w:t>
      </w:r>
      <w:r>
        <w:t>the origins of the variet</w:t>
      </w:r>
      <w:r w:rsidR="00A40642">
        <w:t xml:space="preserve">y </w:t>
      </w:r>
      <w:r>
        <w:t xml:space="preserve">of food on your plate. How and where are the plants grown </w:t>
      </w:r>
      <w:r w:rsidR="00A40642">
        <w:t>or</w:t>
      </w:r>
      <w:r>
        <w:t xml:space="preserve"> animals raised? </w:t>
      </w:r>
      <w:r w:rsidR="002D6D57">
        <w:t>How do</w:t>
      </w:r>
      <w:r w:rsidR="00A40642">
        <w:t xml:space="preserve"> they</w:t>
      </w:r>
      <w:r w:rsidR="002D6D57">
        <w:t xml:space="preserve"> get to your kitchen?</w:t>
      </w:r>
    </w:p>
    <w:p w:rsidR="00B426B3" w:rsidRDefault="00B426B3" w:rsidP="00A40642">
      <w:pPr>
        <w:pStyle w:val="ListParagraph"/>
        <w:numPr>
          <w:ilvl w:val="0"/>
          <w:numId w:val="6"/>
        </w:numPr>
        <w:ind w:left="360"/>
      </w:pPr>
      <w:r>
        <w:t xml:space="preserve">As a church or family, celebrate Earth Day (Sunday, April 22) by learning about food production and how climate change, pollution and economics impact our food supply.  </w:t>
      </w:r>
    </w:p>
    <w:p w:rsidR="00B426B3" w:rsidRDefault="00B426B3" w:rsidP="00A40642">
      <w:pPr>
        <w:pStyle w:val="ListParagraph"/>
        <w:numPr>
          <w:ilvl w:val="0"/>
          <w:numId w:val="6"/>
        </w:numPr>
        <w:ind w:left="360"/>
      </w:pPr>
      <w:r>
        <w:t xml:space="preserve">Celebrate Earth Day by planting a garden in your yard or </w:t>
      </w:r>
      <w:r w:rsidR="00A40642">
        <w:t xml:space="preserve">community garden </w:t>
      </w:r>
      <w:r>
        <w:t>on church grounds</w:t>
      </w:r>
      <w:r w:rsidR="008867C5">
        <w:t>.</w:t>
      </w:r>
    </w:p>
    <w:p w:rsidR="00B426B3" w:rsidRDefault="00B426B3" w:rsidP="00A40642">
      <w:pPr>
        <w:pStyle w:val="ListParagraph"/>
        <w:numPr>
          <w:ilvl w:val="0"/>
          <w:numId w:val="6"/>
        </w:numPr>
        <w:ind w:left="360"/>
      </w:pPr>
      <w:r>
        <w:t>Learn about nutrition</w:t>
      </w:r>
      <w:r w:rsidR="00A40642">
        <w:t xml:space="preserve"> -- w</w:t>
      </w:r>
      <w:r>
        <w:t>hat foods are the best</w:t>
      </w:r>
      <w:r w:rsidR="00A40642">
        <w:t xml:space="preserve"> and </w:t>
      </w:r>
      <w:r>
        <w:t xml:space="preserve">worst </w:t>
      </w:r>
      <w:r w:rsidR="00A40642">
        <w:t>f</w:t>
      </w:r>
      <w:r>
        <w:t xml:space="preserve">or us, and why. Promote </w:t>
      </w:r>
      <w:r w:rsidR="00A40642">
        <w:t xml:space="preserve">healthy </w:t>
      </w:r>
      <w:r>
        <w:t>eating.</w:t>
      </w:r>
    </w:p>
    <w:p w:rsidR="00B426B3" w:rsidRDefault="00B426B3" w:rsidP="00A40642">
      <w:pPr>
        <w:pStyle w:val="ListParagraph"/>
        <w:numPr>
          <w:ilvl w:val="0"/>
          <w:numId w:val="6"/>
        </w:numPr>
        <w:ind w:left="360"/>
      </w:pPr>
      <w:r>
        <w:t>Learn about food waste in our culture and take steps to reduce it in your home.</w:t>
      </w:r>
    </w:p>
    <w:p w:rsidR="00B426B3" w:rsidRDefault="00B426B3" w:rsidP="00A40642">
      <w:pPr>
        <w:pStyle w:val="ListParagraph"/>
        <w:numPr>
          <w:ilvl w:val="0"/>
          <w:numId w:val="6"/>
        </w:numPr>
        <w:ind w:left="360"/>
      </w:pPr>
      <w:r>
        <w:t xml:space="preserve">At church, reserve </w:t>
      </w:r>
      <w:r w:rsidR="00A40642">
        <w:t xml:space="preserve">a </w:t>
      </w:r>
      <w:r>
        <w:t>Sunday</w:t>
      </w:r>
      <w:r w:rsidR="00A40642">
        <w:t xml:space="preserve"> </w:t>
      </w:r>
      <w:r>
        <w:t>for a special service highlighting creation and food. Maybe “Blessing of the Seeds,” or the ancient “Rogation Sunday” ritual.</w:t>
      </w:r>
    </w:p>
    <w:p w:rsidR="00B426B3" w:rsidRDefault="00B426B3" w:rsidP="00B426B3">
      <w:pPr>
        <w:spacing w:after="0"/>
      </w:pPr>
      <w:r>
        <w:t xml:space="preserve">We live in a culture where food is all around us all the time. As steward-disciples, we want to be sure not to take even a mouthful for granted. </w:t>
      </w:r>
    </w:p>
    <w:p w:rsidR="00B426B3" w:rsidRDefault="00B426B3" w:rsidP="00B426B3">
      <w:pPr>
        <w:spacing w:after="0"/>
      </w:pPr>
    </w:p>
    <w:p w:rsidR="003B49F2" w:rsidRDefault="003B49F2" w:rsidP="003B49F2">
      <w:pPr>
        <w:spacing w:after="0"/>
        <w:rPr>
          <w:rFonts w:ascii="Trebuchet MS" w:hAnsi="Trebuchet MS" w:cs="Times New Roman"/>
          <w:i/>
          <w:iCs/>
          <w:color w:val="000000"/>
          <w:sz w:val="27"/>
        </w:rPr>
      </w:pPr>
      <w:r w:rsidRPr="000B3E14">
        <w:rPr>
          <w:rFonts w:ascii="Trebuchet MS" w:hAnsi="Trebuchet MS" w:cs="Times New Roman"/>
          <w:i/>
          <w:iCs/>
          <w:color w:val="000000"/>
          <w:sz w:val="27"/>
        </w:rPr>
        <w:t>--Rob Blezard</w:t>
      </w:r>
    </w:p>
    <w:p w:rsidR="00DB75F0" w:rsidRPr="00DB75F0" w:rsidRDefault="003436B3" w:rsidP="00DA6626">
      <w:pPr>
        <w:spacing w:after="0"/>
        <w:rPr>
          <w:i/>
        </w:rPr>
      </w:pPr>
      <w:proofErr w:type="gramStart"/>
      <w:r>
        <w:rPr>
          <w:i/>
        </w:rPr>
        <w:t>Copyright © 201</w:t>
      </w:r>
      <w:r w:rsidR="003B49F2">
        <w:rPr>
          <w:i/>
        </w:rPr>
        <w:t>8</w:t>
      </w:r>
      <w:r>
        <w:rPr>
          <w:i/>
        </w:rPr>
        <w:t xml:space="preserve">, </w:t>
      </w:r>
      <w:r w:rsidRPr="00DB75F0">
        <w:rPr>
          <w:i/>
        </w:rPr>
        <w:t>Rev. Robert Blezard</w:t>
      </w:r>
      <w:r>
        <w:rPr>
          <w:i/>
        </w:rPr>
        <w:t>.</w:t>
      </w:r>
      <w:proofErr w:type="gramEnd"/>
      <w:r>
        <w:rPr>
          <w:i/>
        </w:rPr>
        <w:t xml:space="preserve"> </w:t>
      </w:r>
      <w:proofErr w:type="gramStart"/>
      <w:r w:rsidR="00D90624">
        <w:rPr>
          <w:i/>
        </w:rPr>
        <w:t>Reprinted b</w:t>
      </w:r>
      <w:r>
        <w:rPr>
          <w:i/>
        </w:rPr>
        <w:t>y permission.</w:t>
      </w:r>
      <w:proofErr w:type="gramEnd"/>
      <w:r>
        <w:rPr>
          <w:i/>
        </w:rPr>
        <w:t xml:space="preserve"> Pastor</w:t>
      </w:r>
      <w:r w:rsidR="00DB75F0" w:rsidRPr="00DB75F0">
        <w:rPr>
          <w:i/>
        </w:rPr>
        <w:t xml:space="preserve"> Blezard works as content editor for </w:t>
      </w:r>
      <w:hyperlink r:id="rId6" w:history="1">
        <w:r w:rsidR="00DB75F0" w:rsidRPr="00DB75F0">
          <w:rPr>
            <w:rStyle w:val="Hyperlink"/>
            <w:rFonts w:cstheme="minorBidi"/>
            <w:i/>
          </w:rPr>
          <w:t>www.stewardshipoflife.org</w:t>
        </w:r>
      </w:hyperlink>
      <w:r w:rsidR="00F8256D">
        <w:t xml:space="preserve"> and serves as </w:t>
      </w:r>
      <w:r w:rsidR="00F8256D" w:rsidRPr="00DB75F0">
        <w:rPr>
          <w:i/>
        </w:rPr>
        <w:t>an assistant to the bishop of the Lower Susquehanna Synod</w:t>
      </w:r>
      <w:r w:rsidR="00F8256D">
        <w:rPr>
          <w:i/>
        </w:rPr>
        <w:t>, ELCA</w:t>
      </w:r>
      <w:r w:rsidR="00DB75F0" w:rsidRPr="00DB75F0">
        <w:rPr>
          <w:i/>
        </w:rPr>
        <w:t>.</w:t>
      </w:r>
    </w:p>
    <w:p w:rsidR="00DB75F0" w:rsidRDefault="00DB75F0" w:rsidP="00DA6626">
      <w:pPr>
        <w:spacing w:after="0"/>
      </w:pPr>
    </w:p>
    <w:p w:rsidR="00BA500C" w:rsidRDefault="00BA500C"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2"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2"/>
    <w:p w:rsidR="00E95872" w:rsidRDefault="00E95872" w:rsidP="00044400">
      <w:pPr>
        <w:spacing w:after="0"/>
        <w:rPr>
          <w:b/>
        </w:rPr>
      </w:pPr>
    </w:p>
    <w:p w:rsidR="00D90624" w:rsidRDefault="00044400" w:rsidP="00212216">
      <w:pPr>
        <w:spacing w:after="0"/>
      </w:pPr>
      <w:r w:rsidRPr="00143DE7">
        <w:rPr>
          <w:b/>
        </w:rPr>
        <w:t>The “think</w:t>
      </w:r>
      <w:r>
        <w:rPr>
          <w:b/>
        </w:rPr>
        <w:t xml:space="preserve"> it</w:t>
      </w:r>
      <w:r w:rsidRPr="00143DE7">
        <w:rPr>
          <w:b/>
        </w:rPr>
        <w:t>” resource</w:t>
      </w:r>
    </w:p>
    <w:p w:rsidR="008867C5" w:rsidRDefault="006B6F10" w:rsidP="00401AD4">
      <w:pPr>
        <w:spacing w:after="0"/>
      </w:pPr>
      <w:hyperlink r:id="rId7" w:history="1">
        <w:r w:rsidR="00C36FAD" w:rsidRPr="00DE5A06">
          <w:rPr>
            <w:rStyle w:val="Hyperlink"/>
            <w:rFonts w:cstheme="minorBidi"/>
            <w:b/>
          </w:rPr>
          <w:t>FAQ on Food Waste</w:t>
        </w:r>
      </w:hyperlink>
      <w:r w:rsidR="00C36FAD">
        <w:t xml:space="preserve">: </w:t>
      </w:r>
      <w:r w:rsidR="00DE5A06">
        <w:t xml:space="preserve">Did you know that up to 40 percent of food produced in our nation is wasted every year, according to US Department of Agriculture estimates. That’s incredibly bad stewardship! Think of all the hungry people that food could feed? This FAQ offers a great overview of the problem and how we all can help! What can you do in your home or church?  </w:t>
      </w:r>
      <w:r w:rsidR="00DE5A06" w:rsidRPr="00DE5A06">
        <w:rPr>
          <w:sz w:val="18"/>
        </w:rPr>
        <w:t>(www.usda.gov/oce/foodwaste/faqs.htm)</w:t>
      </w:r>
    </w:p>
    <w:p w:rsidR="00DE5A06" w:rsidRPr="00401AD4" w:rsidRDefault="00DE5A06"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7C5" w:rsidRDefault="006B6F10" w:rsidP="008867C5">
      <w:pPr>
        <w:spacing w:after="0"/>
      </w:pPr>
      <w:hyperlink r:id="rId8" w:history="1">
        <w:r w:rsidR="008867C5" w:rsidRPr="008867C5">
          <w:rPr>
            <w:rStyle w:val="Hyperlink"/>
            <w:rFonts w:cstheme="minorBidi"/>
            <w:b/>
          </w:rPr>
          <w:t>Awakening to God’s  Call to Earthkeeping</w:t>
        </w:r>
      </w:hyperlink>
      <w:r w:rsidR="008867C5">
        <w:t xml:space="preserve">: This ELCA resource is perfect for teaching and leading about environmental issues. It’s 50 pages packed with ideas, studies, and important information to share with your congregation, your study group or family. </w:t>
      </w:r>
      <w:r w:rsidR="00DE5A06">
        <w:t>How can your family or congregation help?</w:t>
      </w:r>
      <w:r w:rsidR="00DE5A06">
        <w:br/>
      </w:r>
      <w:r w:rsidR="008867C5" w:rsidRPr="00DE5A06">
        <w:rPr>
          <w:sz w:val="18"/>
        </w:rPr>
        <w:t>(</w:t>
      </w:r>
      <w:hyperlink r:id="rId9" w:history="1">
        <w:r w:rsidR="00C60D1B" w:rsidRPr="0028042B">
          <w:rPr>
            <w:rStyle w:val="Hyperlink"/>
            <w:rFonts w:cstheme="minorBidi"/>
            <w:sz w:val="18"/>
          </w:rPr>
          <w:t>http://download.elca.org/ELCA%20Resource%20Repository/Awakening_To_Gods_Call_To_Earthkeeping.pdf</w:t>
        </w:r>
      </w:hyperlink>
      <w:r w:rsidR="008867C5" w:rsidRPr="00DE5A06">
        <w:rPr>
          <w:sz w:val="18"/>
        </w:rPr>
        <w:t>)</w:t>
      </w:r>
    </w:p>
    <w:p w:rsidR="00042BA6" w:rsidRPr="00212216" w:rsidRDefault="00042BA6" w:rsidP="00212216">
      <w:pPr>
        <w:spacing w:after="0"/>
      </w:pPr>
    </w:p>
    <w:p w:rsidR="00212216" w:rsidRDefault="00044400" w:rsidP="00212216">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C60D1B" w:rsidRDefault="006B6F10" w:rsidP="00C60D1B">
      <w:pPr>
        <w:spacing w:after="0"/>
      </w:pPr>
      <w:hyperlink r:id="rId10" w:history="1">
        <w:r w:rsidR="00DE5A06" w:rsidRPr="00DE5A06">
          <w:rPr>
            <w:rStyle w:val="Hyperlink"/>
            <w:rFonts w:cstheme="minorBidi"/>
            <w:b/>
          </w:rPr>
          <w:t>Earth Sunday Ideas and Resources</w:t>
        </w:r>
      </w:hyperlink>
      <w:r w:rsidR="00DE5A06">
        <w:t>: Earth Day, April 22, falls on a Sunday this year, so why not Celebrate Earth Sunday that day? Make it a celebration of the natural environment. Or maybe hold a blessing of seeds</w:t>
      </w:r>
      <w:r w:rsidR="00C60D1B">
        <w:t xml:space="preserve"> and soil, or perhaps an old-fashioned “Rogation Services.”</w:t>
      </w:r>
      <w:r w:rsidR="00DE5A06">
        <w:t xml:space="preserve"> Here are some places to get ideas and resources.</w:t>
      </w:r>
      <w:r w:rsidR="00C60D1B">
        <w:t xml:space="preserve"> </w:t>
      </w:r>
      <w:r w:rsidR="00C60D1B" w:rsidRPr="00C60D1B">
        <w:rPr>
          <w:sz w:val="18"/>
        </w:rPr>
        <w:t>(www.stewardshipoflife.org/2018/03/earth-sunday-ideas-and-resources/)</w:t>
      </w:r>
      <w:bookmarkStart w:id="3" w:name="_GoBack"/>
      <w:bookmarkEnd w:id="3"/>
    </w:p>
    <w:p w:rsidR="00505CE6" w:rsidRDefault="00505CE6" w:rsidP="00886EA1">
      <w:pPr>
        <w:spacing w:after="0"/>
      </w:pPr>
    </w:p>
    <w:p w:rsidR="004431B7" w:rsidRDefault="004431B7" w:rsidP="00DA6626">
      <w:pPr>
        <w:spacing w:after="0"/>
        <w:rPr>
          <w:b/>
        </w:rPr>
      </w:pPr>
      <w:r w:rsidRPr="004431B7">
        <w:rPr>
          <w:b/>
        </w:rPr>
        <w:t>The “preach it” resource</w:t>
      </w:r>
      <w:r w:rsidR="00477CD1">
        <w:rPr>
          <w:b/>
        </w:rPr>
        <w:t xml:space="preserve"> </w:t>
      </w:r>
    </w:p>
    <w:p w:rsidR="00C60D1B" w:rsidRPr="00C60D1B" w:rsidRDefault="006B6F10" w:rsidP="00DA6626">
      <w:pPr>
        <w:spacing w:after="0"/>
      </w:pPr>
      <w:hyperlink r:id="rId11" w:history="1">
        <w:r w:rsidR="00C60D1B" w:rsidRPr="00C60D1B">
          <w:rPr>
            <w:rStyle w:val="Hyperlink"/>
            <w:rFonts w:cstheme="minorBidi"/>
            <w:b/>
          </w:rPr>
          <w:t>Creation-Justice Lectionary Commentary</w:t>
        </w:r>
      </w:hyperlink>
      <w:r w:rsidR="00C60D1B">
        <w:t xml:space="preserve">: The grassroots organization, </w:t>
      </w:r>
      <w:r w:rsidR="00C60D1B" w:rsidRPr="00C60D1B">
        <w:t xml:space="preserve">Lutherans </w:t>
      </w:r>
      <w:r w:rsidR="00C60D1B">
        <w:t xml:space="preserve">Restoring Creation, offer weekly sermon helps to provide tips and ideas for working into your preaching some themes of creation care and the environment. </w:t>
      </w:r>
      <w:proofErr w:type="gramStart"/>
      <w:r w:rsidR="00C60D1B">
        <w:t>Something for every Sunday.</w:t>
      </w:r>
      <w:proofErr w:type="gramEnd"/>
      <w:r w:rsidR="00C60D1B">
        <w:t xml:space="preserve"> </w:t>
      </w:r>
      <w:r w:rsidR="00C60D1B" w:rsidRPr="00C60D1B">
        <w:rPr>
          <w:sz w:val="18"/>
        </w:rPr>
        <w:t>(www.lutheransrestoringcreation.org/)</w:t>
      </w:r>
    </w:p>
    <w:p w:rsidR="004431B7" w:rsidRDefault="006B6F10" w:rsidP="00DA6626">
      <w:pPr>
        <w:spacing w:after="0"/>
        <w:rPr>
          <w:sz w:val="18"/>
        </w:rPr>
      </w:pPr>
      <w:hyperlink r:id="rId12"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C60D1B">
        <w:t xml:space="preserve"> </w:t>
      </w:r>
      <w:r w:rsidR="00C60D1B" w:rsidRPr="00C60D1B">
        <w:rPr>
          <w:sz w:val="18"/>
        </w:rPr>
        <w:t>(</w:t>
      </w:r>
      <w:hyperlink r:id="rId13" w:history="1">
        <w:r w:rsidR="00C60D1B" w:rsidRPr="0028042B">
          <w:rPr>
            <w:rStyle w:val="Hyperlink"/>
            <w:rFonts w:cstheme="minorBidi"/>
            <w:sz w:val="18"/>
          </w:rPr>
          <w:t>www.stewardshipoflife.org</w:t>
        </w:r>
      </w:hyperlink>
      <w:r w:rsidR="00C60D1B" w:rsidRPr="00C60D1B">
        <w:rPr>
          <w:sz w:val="18"/>
        </w:rPr>
        <w:t>)</w:t>
      </w:r>
    </w:p>
    <w:p w:rsidR="00C60D1B" w:rsidRDefault="00C60D1B"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DA6626" w:rsidRDefault="00DA6626" w:rsidP="00DA6626">
      <w:pPr>
        <w:spacing w:after="0"/>
        <w:rPr>
          <w:b/>
        </w:rPr>
      </w:pPr>
    </w:p>
    <w:p w:rsidR="00DA6626" w:rsidRDefault="006B6F10" w:rsidP="00DA6626">
      <w:pPr>
        <w:spacing w:after="0"/>
      </w:pPr>
      <w:hyperlink r:id="rId14"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on stewardship in areas of congregational finance, individual finance, discipleship, education, preaching, creation care, and more.</w:t>
      </w:r>
      <w:r w:rsidR="00C60D1B">
        <w:t xml:space="preserve"> </w:t>
      </w:r>
      <w:r w:rsidR="00C60D1B" w:rsidRPr="00C60D1B">
        <w:rPr>
          <w:sz w:val="18"/>
        </w:rPr>
        <w:t>(www.stewardshipoflife.org)</w:t>
      </w:r>
    </w:p>
    <w:p w:rsidR="00DA6626" w:rsidRDefault="006B6F10" w:rsidP="00DA6626">
      <w:pPr>
        <w:spacing w:after="0"/>
      </w:pPr>
      <w:hyperlink r:id="rId15" w:history="1">
        <w:proofErr w:type="gramStart"/>
        <w:r w:rsidR="00DA6626" w:rsidRPr="00DA6626">
          <w:rPr>
            <w:rStyle w:val="Hyperlink"/>
            <w:rFonts w:cstheme="minorBidi"/>
            <w:b/>
          </w:rPr>
          <w:t>Center for Steward Leadership</w:t>
        </w:r>
      </w:hyperlink>
      <w:r w:rsidR="00DA6626">
        <w:t xml:space="preserve"> – Luther Seminary’s excellent website with lots of resources.</w:t>
      </w:r>
      <w:proofErr w:type="gramEnd"/>
      <w:r w:rsidR="00C60D1B">
        <w:t xml:space="preserve"> </w:t>
      </w:r>
      <w:r w:rsidR="00C60D1B" w:rsidRPr="00920405">
        <w:rPr>
          <w:sz w:val="18"/>
        </w:rPr>
        <w:t>(www.luthersem.edu/stewardship/)</w:t>
      </w:r>
    </w:p>
    <w:p w:rsidR="00DA6626" w:rsidRPr="00920405" w:rsidRDefault="006B6F10" w:rsidP="00DA6626">
      <w:pPr>
        <w:spacing w:after="0"/>
        <w:rPr>
          <w:sz w:val="18"/>
        </w:rPr>
      </w:pPr>
      <w:hyperlink r:id="rId16" w:history="1">
        <w:r w:rsidR="009A7E56" w:rsidRPr="009A7E56">
          <w:rPr>
            <w:rStyle w:val="Hyperlink"/>
            <w:rFonts w:eastAsiaTheme="majorEastAsia" w:cstheme="minorBidi"/>
            <w:b/>
          </w:rPr>
          <w:t>The ELCA Foundation</w:t>
        </w:r>
      </w:hyperlink>
      <w:r w:rsidR="009A7E56">
        <w:t xml:space="preserve"> has resources at </w:t>
      </w:r>
      <w:r w:rsidR="009A7E56" w:rsidRPr="009A7E56">
        <w:rPr>
          <w:rFonts w:cs="Times New Roman"/>
        </w:rPr>
        <w:t>its website</w:t>
      </w:r>
      <w:r w:rsidR="009A7E56">
        <w:t xml:space="preserve">, as well as consultants who can meet with your leaders to develop ideas and plans for long-term financial stability. </w:t>
      </w:r>
      <w:r w:rsidR="00920405" w:rsidRPr="00920405">
        <w:rPr>
          <w:sz w:val="18"/>
        </w:rPr>
        <w:t>(www.elca.org/give/elca-foundation)</w:t>
      </w:r>
    </w:p>
    <w:p w:rsidR="00DA6626" w:rsidRDefault="006B6F10" w:rsidP="00DA6626">
      <w:pPr>
        <w:spacing w:after="0"/>
      </w:pPr>
      <w:hyperlink r:id="rId17" w:history="1">
        <w:r w:rsidR="00DA6626" w:rsidRPr="00DA6626">
          <w:rPr>
            <w:rStyle w:val="Hyperlink"/>
            <w:rFonts w:cstheme="minorBidi"/>
            <w:b/>
          </w:rPr>
          <w:t>Lower Susquehanna Synod Stewardship</w:t>
        </w:r>
      </w:hyperlink>
      <w:r w:rsidR="00DA6626">
        <w:t xml:space="preserve"> – You’ll find a selected group of great </w:t>
      </w:r>
      <w:r w:rsidR="00920405">
        <w:t xml:space="preserve">free or low-cost </w:t>
      </w:r>
      <w:r w:rsidR="00DA6626">
        <w:t xml:space="preserve">resources. </w:t>
      </w:r>
      <w:r w:rsidR="00920405" w:rsidRPr="00920405">
        <w:rPr>
          <w:sz w:val="18"/>
        </w:rPr>
        <w:t>(www.lss-elca.org/faith-formation/stewardship/)</w:t>
      </w:r>
    </w:p>
    <w:p w:rsidR="009230F7" w:rsidRDefault="009230F7" w:rsidP="00DA6626">
      <w:pPr>
        <w:spacing w:after="0"/>
      </w:pPr>
    </w:p>
    <w:p w:rsidR="006A3FD2" w:rsidRPr="009230F7" w:rsidRDefault="006A3FD2" w:rsidP="00DA6626">
      <w:pPr>
        <w:spacing w:after="0"/>
      </w:pP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45E6E"/>
    <w:rsid w:val="000009CD"/>
    <w:rsid w:val="00007402"/>
    <w:rsid w:val="00007CE4"/>
    <w:rsid w:val="00023421"/>
    <w:rsid w:val="00027523"/>
    <w:rsid w:val="0003295E"/>
    <w:rsid w:val="00042BA6"/>
    <w:rsid w:val="00044400"/>
    <w:rsid w:val="00052E5E"/>
    <w:rsid w:val="000554BC"/>
    <w:rsid w:val="00070BB2"/>
    <w:rsid w:val="000769BA"/>
    <w:rsid w:val="00087BA5"/>
    <w:rsid w:val="000927D0"/>
    <w:rsid w:val="000A4A5D"/>
    <w:rsid w:val="000A6D42"/>
    <w:rsid w:val="000B3E14"/>
    <w:rsid w:val="000B3F57"/>
    <w:rsid w:val="000B51FF"/>
    <w:rsid w:val="000C5BCA"/>
    <w:rsid w:val="000D128D"/>
    <w:rsid w:val="000D2F8D"/>
    <w:rsid w:val="000E2D38"/>
    <w:rsid w:val="000E3ACB"/>
    <w:rsid w:val="000F3E47"/>
    <w:rsid w:val="000F5487"/>
    <w:rsid w:val="0010115D"/>
    <w:rsid w:val="001027CD"/>
    <w:rsid w:val="00104104"/>
    <w:rsid w:val="001114A1"/>
    <w:rsid w:val="001171EF"/>
    <w:rsid w:val="001174BD"/>
    <w:rsid w:val="0013067E"/>
    <w:rsid w:val="00143DE7"/>
    <w:rsid w:val="001450D7"/>
    <w:rsid w:val="00145FFF"/>
    <w:rsid w:val="001551BE"/>
    <w:rsid w:val="0016193B"/>
    <w:rsid w:val="00162051"/>
    <w:rsid w:val="00165BF9"/>
    <w:rsid w:val="0017029B"/>
    <w:rsid w:val="001708CA"/>
    <w:rsid w:val="00183048"/>
    <w:rsid w:val="00196E8B"/>
    <w:rsid w:val="00197A9F"/>
    <w:rsid w:val="001B5AC1"/>
    <w:rsid w:val="001C45EB"/>
    <w:rsid w:val="001D7EFE"/>
    <w:rsid w:val="001E54FA"/>
    <w:rsid w:val="001E6E15"/>
    <w:rsid w:val="00205542"/>
    <w:rsid w:val="002075E1"/>
    <w:rsid w:val="00212216"/>
    <w:rsid w:val="002122D0"/>
    <w:rsid w:val="002243D0"/>
    <w:rsid w:val="00233656"/>
    <w:rsid w:val="0024060B"/>
    <w:rsid w:val="00241E45"/>
    <w:rsid w:val="00243E99"/>
    <w:rsid w:val="00255CBD"/>
    <w:rsid w:val="00255FF5"/>
    <w:rsid w:val="002A1F54"/>
    <w:rsid w:val="002A2FED"/>
    <w:rsid w:val="002B3DB6"/>
    <w:rsid w:val="002C46C6"/>
    <w:rsid w:val="002D30A9"/>
    <w:rsid w:val="002D4858"/>
    <w:rsid w:val="002D6D57"/>
    <w:rsid w:val="002E0C0B"/>
    <w:rsid w:val="002E4248"/>
    <w:rsid w:val="002F3049"/>
    <w:rsid w:val="002F46A2"/>
    <w:rsid w:val="002F4B04"/>
    <w:rsid w:val="002F6424"/>
    <w:rsid w:val="002F6D3B"/>
    <w:rsid w:val="003026AB"/>
    <w:rsid w:val="003036FC"/>
    <w:rsid w:val="00315A44"/>
    <w:rsid w:val="00323F7F"/>
    <w:rsid w:val="0032698E"/>
    <w:rsid w:val="00334393"/>
    <w:rsid w:val="003358F8"/>
    <w:rsid w:val="003436B3"/>
    <w:rsid w:val="00345ED7"/>
    <w:rsid w:val="00354B65"/>
    <w:rsid w:val="00356BFB"/>
    <w:rsid w:val="00357603"/>
    <w:rsid w:val="00363482"/>
    <w:rsid w:val="003675DA"/>
    <w:rsid w:val="003845B0"/>
    <w:rsid w:val="00385AAC"/>
    <w:rsid w:val="003867E2"/>
    <w:rsid w:val="003B49F2"/>
    <w:rsid w:val="003B54F4"/>
    <w:rsid w:val="003B5E03"/>
    <w:rsid w:val="003C20CE"/>
    <w:rsid w:val="003D263D"/>
    <w:rsid w:val="003D3031"/>
    <w:rsid w:val="003D5E7A"/>
    <w:rsid w:val="003E158D"/>
    <w:rsid w:val="00401AD4"/>
    <w:rsid w:val="00412660"/>
    <w:rsid w:val="00416A2A"/>
    <w:rsid w:val="00421C48"/>
    <w:rsid w:val="004247DD"/>
    <w:rsid w:val="00443139"/>
    <w:rsid w:val="004431B7"/>
    <w:rsid w:val="00443747"/>
    <w:rsid w:val="0044696D"/>
    <w:rsid w:val="004533C7"/>
    <w:rsid w:val="00464C08"/>
    <w:rsid w:val="00477CD1"/>
    <w:rsid w:val="0048012E"/>
    <w:rsid w:val="004960B5"/>
    <w:rsid w:val="00497BD0"/>
    <w:rsid w:val="004A13AF"/>
    <w:rsid w:val="004B12E6"/>
    <w:rsid w:val="004B7983"/>
    <w:rsid w:val="004D2A30"/>
    <w:rsid w:val="004D3F27"/>
    <w:rsid w:val="004D5C18"/>
    <w:rsid w:val="004E2E2F"/>
    <w:rsid w:val="004F2A9E"/>
    <w:rsid w:val="00505CE6"/>
    <w:rsid w:val="00525A71"/>
    <w:rsid w:val="005655DA"/>
    <w:rsid w:val="0057507D"/>
    <w:rsid w:val="00587EAB"/>
    <w:rsid w:val="00594969"/>
    <w:rsid w:val="00596879"/>
    <w:rsid w:val="005A0C7A"/>
    <w:rsid w:val="005A4922"/>
    <w:rsid w:val="005B0190"/>
    <w:rsid w:val="005B2786"/>
    <w:rsid w:val="005C23D2"/>
    <w:rsid w:val="005C3A2C"/>
    <w:rsid w:val="005D09D6"/>
    <w:rsid w:val="005D31A7"/>
    <w:rsid w:val="005E1EF9"/>
    <w:rsid w:val="005F10CE"/>
    <w:rsid w:val="006053CF"/>
    <w:rsid w:val="006130C3"/>
    <w:rsid w:val="006165A8"/>
    <w:rsid w:val="00622720"/>
    <w:rsid w:val="00650B98"/>
    <w:rsid w:val="00650CAB"/>
    <w:rsid w:val="00656E59"/>
    <w:rsid w:val="006646CA"/>
    <w:rsid w:val="00667E60"/>
    <w:rsid w:val="0067457E"/>
    <w:rsid w:val="006A3FD2"/>
    <w:rsid w:val="006A5981"/>
    <w:rsid w:val="006A6761"/>
    <w:rsid w:val="006A717B"/>
    <w:rsid w:val="006B357A"/>
    <w:rsid w:val="006B6F10"/>
    <w:rsid w:val="006C0EEB"/>
    <w:rsid w:val="006C1196"/>
    <w:rsid w:val="006C1EA4"/>
    <w:rsid w:val="006C5637"/>
    <w:rsid w:val="0070130B"/>
    <w:rsid w:val="0070272B"/>
    <w:rsid w:val="007104A3"/>
    <w:rsid w:val="00711216"/>
    <w:rsid w:val="00712F40"/>
    <w:rsid w:val="007261EF"/>
    <w:rsid w:val="00733344"/>
    <w:rsid w:val="00734B77"/>
    <w:rsid w:val="00740772"/>
    <w:rsid w:val="00750999"/>
    <w:rsid w:val="0075214C"/>
    <w:rsid w:val="00753DBC"/>
    <w:rsid w:val="007619B5"/>
    <w:rsid w:val="0076597D"/>
    <w:rsid w:val="00770753"/>
    <w:rsid w:val="00772363"/>
    <w:rsid w:val="007724F5"/>
    <w:rsid w:val="00777555"/>
    <w:rsid w:val="00782842"/>
    <w:rsid w:val="007B535D"/>
    <w:rsid w:val="007D102E"/>
    <w:rsid w:val="007D3786"/>
    <w:rsid w:val="007E01C5"/>
    <w:rsid w:val="00802271"/>
    <w:rsid w:val="00806057"/>
    <w:rsid w:val="00807452"/>
    <w:rsid w:val="00814FFF"/>
    <w:rsid w:val="00817458"/>
    <w:rsid w:val="0083270B"/>
    <w:rsid w:val="00835224"/>
    <w:rsid w:val="00836B19"/>
    <w:rsid w:val="00843892"/>
    <w:rsid w:val="00850814"/>
    <w:rsid w:val="00853996"/>
    <w:rsid w:val="00867A3F"/>
    <w:rsid w:val="008749AB"/>
    <w:rsid w:val="00877E27"/>
    <w:rsid w:val="008867C5"/>
    <w:rsid w:val="00886EA1"/>
    <w:rsid w:val="00886F60"/>
    <w:rsid w:val="008A0AE7"/>
    <w:rsid w:val="008A6A7E"/>
    <w:rsid w:val="008B7645"/>
    <w:rsid w:val="008C002B"/>
    <w:rsid w:val="008D22BA"/>
    <w:rsid w:val="008E0911"/>
    <w:rsid w:val="008F0362"/>
    <w:rsid w:val="008F2F59"/>
    <w:rsid w:val="008F5BB0"/>
    <w:rsid w:val="00911EEE"/>
    <w:rsid w:val="009165D3"/>
    <w:rsid w:val="00917D80"/>
    <w:rsid w:val="00920405"/>
    <w:rsid w:val="009230F7"/>
    <w:rsid w:val="00924555"/>
    <w:rsid w:val="0092542E"/>
    <w:rsid w:val="00933204"/>
    <w:rsid w:val="00935476"/>
    <w:rsid w:val="009364B2"/>
    <w:rsid w:val="009533AF"/>
    <w:rsid w:val="00961700"/>
    <w:rsid w:val="00964D36"/>
    <w:rsid w:val="00967BE5"/>
    <w:rsid w:val="009732F2"/>
    <w:rsid w:val="00981239"/>
    <w:rsid w:val="00991CA0"/>
    <w:rsid w:val="0099231B"/>
    <w:rsid w:val="00992591"/>
    <w:rsid w:val="00996195"/>
    <w:rsid w:val="009A3D5C"/>
    <w:rsid w:val="009A4B37"/>
    <w:rsid w:val="009A7E56"/>
    <w:rsid w:val="009B5DDD"/>
    <w:rsid w:val="009B7774"/>
    <w:rsid w:val="009C2F83"/>
    <w:rsid w:val="009C4158"/>
    <w:rsid w:val="009E087B"/>
    <w:rsid w:val="009E1770"/>
    <w:rsid w:val="009E3654"/>
    <w:rsid w:val="009F101B"/>
    <w:rsid w:val="00A00E41"/>
    <w:rsid w:val="00A126F1"/>
    <w:rsid w:val="00A33CB0"/>
    <w:rsid w:val="00A40642"/>
    <w:rsid w:val="00A56855"/>
    <w:rsid w:val="00A5772E"/>
    <w:rsid w:val="00A628A9"/>
    <w:rsid w:val="00A63654"/>
    <w:rsid w:val="00A73D9C"/>
    <w:rsid w:val="00A757C4"/>
    <w:rsid w:val="00A76256"/>
    <w:rsid w:val="00A843CB"/>
    <w:rsid w:val="00A8534C"/>
    <w:rsid w:val="00A91A83"/>
    <w:rsid w:val="00A9270D"/>
    <w:rsid w:val="00AB40EE"/>
    <w:rsid w:val="00AC4D3D"/>
    <w:rsid w:val="00AD2FEC"/>
    <w:rsid w:val="00AE1FE6"/>
    <w:rsid w:val="00AE619C"/>
    <w:rsid w:val="00AF0442"/>
    <w:rsid w:val="00AF10DC"/>
    <w:rsid w:val="00AF65FD"/>
    <w:rsid w:val="00B01F5A"/>
    <w:rsid w:val="00B03960"/>
    <w:rsid w:val="00B275CD"/>
    <w:rsid w:val="00B32399"/>
    <w:rsid w:val="00B32B76"/>
    <w:rsid w:val="00B426B3"/>
    <w:rsid w:val="00B4435A"/>
    <w:rsid w:val="00B45E6E"/>
    <w:rsid w:val="00B5029E"/>
    <w:rsid w:val="00B5621B"/>
    <w:rsid w:val="00B56FC8"/>
    <w:rsid w:val="00B6212E"/>
    <w:rsid w:val="00B917F7"/>
    <w:rsid w:val="00B926F7"/>
    <w:rsid w:val="00B94861"/>
    <w:rsid w:val="00B96D17"/>
    <w:rsid w:val="00BA500C"/>
    <w:rsid w:val="00BB50BD"/>
    <w:rsid w:val="00BC11F1"/>
    <w:rsid w:val="00BC555B"/>
    <w:rsid w:val="00BF3009"/>
    <w:rsid w:val="00BF357C"/>
    <w:rsid w:val="00BF3992"/>
    <w:rsid w:val="00BF465E"/>
    <w:rsid w:val="00C111FB"/>
    <w:rsid w:val="00C21156"/>
    <w:rsid w:val="00C215B7"/>
    <w:rsid w:val="00C36FAD"/>
    <w:rsid w:val="00C41F51"/>
    <w:rsid w:val="00C45CB3"/>
    <w:rsid w:val="00C57C0D"/>
    <w:rsid w:val="00C60D1B"/>
    <w:rsid w:val="00C6115A"/>
    <w:rsid w:val="00C80609"/>
    <w:rsid w:val="00C832B9"/>
    <w:rsid w:val="00C92402"/>
    <w:rsid w:val="00C924B2"/>
    <w:rsid w:val="00C9685F"/>
    <w:rsid w:val="00CB2C09"/>
    <w:rsid w:val="00CB3F6D"/>
    <w:rsid w:val="00CD6383"/>
    <w:rsid w:val="00CD79F2"/>
    <w:rsid w:val="00CE42F3"/>
    <w:rsid w:val="00CE6347"/>
    <w:rsid w:val="00D02024"/>
    <w:rsid w:val="00D05D5B"/>
    <w:rsid w:val="00D1694A"/>
    <w:rsid w:val="00D276D0"/>
    <w:rsid w:val="00D374E2"/>
    <w:rsid w:val="00D5797D"/>
    <w:rsid w:val="00D6187C"/>
    <w:rsid w:val="00D63F33"/>
    <w:rsid w:val="00D73637"/>
    <w:rsid w:val="00D7389C"/>
    <w:rsid w:val="00D73FBE"/>
    <w:rsid w:val="00D804C9"/>
    <w:rsid w:val="00D90624"/>
    <w:rsid w:val="00D943EB"/>
    <w:rsid w:val="00DA2705"/>
    <w:rsid w:val="00DA6626"/>
    <w:rsid w:val="00DB75F0"/>
    <w:rsid w:val="00DC362A"/>
    <w:rsid w:val="00DC4511"/>
    <w:rsid w:val="00DC456E"/>
    <w:rsid w:val="00DC5ADF"/>
    <w:rsid w:val="00DE378C"/>
    <w:rsid w:val="00DE5A06"/>
    <w:rsid w:val="00DF1B1A"/>
    <w:rsid w:val="00DF1D5A"/>
    <w:rsid w:val="00E01E82"/>
    <w:rsid w:val="00E11E39"/>
    <w:rsid w:val="00E15331"/>
    <w:rsid w:val="00E17492"/>
    <w:rsid w:val="00E2279A"/>
    <w:rsid w:val="00E24992"/>
    <w:rsid w:val="00E37464"/>
    <w:rsid w:val="00E374D0"/>
    <w:rsid w:val="00E44A42"/>
    <w:rsid w:val="00E54485"/>
    <w:rsid w:val="00E57F59"/>
    <w:rsid w:val="00E61237"/>
    <w:rsid w:val="00E625E1"/>
    <w:rsid w:val="00E810A6"/>
    <w:rsid w:val="00E83B49"/>
    <w:rsid w:val="00E84C3E"/>
    <w:rsid w:val="00E87AC2"/>
    <w:rsid w:val="00E91776"/>
    <w:rsid w:val="00E95872"/>
    <w:rsid w:val="00EB6424"/>
    <w:rsid w:val="00EB64D3"/>
    <w:rsid w:val="00EB711A"/>
    <w:rsid w:val="00ED3CCA"/>
    <w:rsid w:val="00ED4249"/>
    <w:rsid w:val="00ED6FE3"/>
    <w:rsid w:val="00EE7479"/>
    <w:rsid w:val="00EF447B"/>
    <w:rsid w:val="00F0519A"/>
    <w:rsid w:val="00F06A07"/>
    <w:rsid w:val="00F070A1"/>
    <w:rsid w:val="00F11FEA"/>
    <w:rsid w:val="00F37207"/>
    <w:rsid w:val="00F46CE3"/>
    <w:rsid w:val="00F55A5C"/>
    <w:rsid w:val="00F57C25"/>
    <w:rsid w:val="00F613F2"/>
    <w:rsid w:val="00F64CC1"/>
    <w:rsid w:val="00F65F25"/>
    <w:rsid w:val="00F8256D"/>
    <w:rsid w:val="00F86D2C"/>
    <w:rsid w:val="00F87401"/>
    <w:rsid w:val="00F96C9A"/>
    <w:rsid w:val="00FC13EF"/>
    <w:rsid w:val="00FC4333"/>
    <w:rsid w:val="00FC494E"/>
    <w:rsid w:val="00FC6FA9"/>
    <w:rsid w:val="00FD3B69"/>
    <w:rsid w:val="00FE0853"/>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rPr>
      <w:rFonts w:cstheme="minorBidi"/>
    </w:r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
    <w:name w:val="Unresolved Mention"/>
    <w:basedOn w:val="DefaultParagraphFont"/>
    <w:uiPriority w:val="99"/>
    <w:semiHidden/>
    <w:unhideWhenUsed/>
    <w:rsid w:val="008867C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elca.org/ELCA%20Resource%20Repository/Awakening_To_Gods_Call_To_Earthkeeping.pdf" TargetMode="External"/><Relationship Id="rId13" Type="http://schemas.openxmlformats.org/officeDocument/2006/relationships/hyperlink" Target="http://www.stewardshipoflif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da.gov/oce/foodwaste/faqs.htm" TargetMode="External"/><Relationship Id="rId12" Type="http://schemas.openxmlformats.org/officeDocument/2006/relationships/hyperlink" Target="http://www.stewardshipoflife.org" TargetMode="External"/><Relationship Id="rId17" Type="http://schemas.openxmlformats.org/officeDocument/2006/relationships/hyperlink" Target="http://www.lss-elca.org/resources/stewardship/"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hyperlink" Target="http://www.stewardshipoflife.org" TargetMode="External"/><Relationship Id="rId11" Type="http://schemas.openxmlformats.org/officeDocument/2006/relationships/hyperlink" Target="http://www.lutheransrestoringcreation.org/" TargetMode="External"/><Relationship Id="rId5" Type="http://schemas.openxmlformats.org/officeDocument/2006/relationships/webSettings" Target="webSettings.xml"/><Relationship Id="rId15" Type="http://schemas.openxmlformats.org/officeDocument/2006/relationships/hyperlink" Target="https://www.luthersem.edu/stewardship/" TargetMode="External"/><Relationship Id="rId10" Type="http://schemas.openxmlformats.org/officeDocument/2006/relationships/hyperlink" Target="http://www.stewardshipoflife.org/2018/03/earth-sunday-ideas-and-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elca.org/ELCA%20Resource%20Repository/Awakening_To_Gods_Call_To_Earthkeeping.pdf" TargetMode="External"/><Relationship Id="rId1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6065-698A-4BF9-B2A2-C267A212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2018-02-14T20:39:00Z</cp:lastPrinted>
  <dcterms:created xsi:type="dcterms:W3CDTF">2018-03-14T01:39:00Z</dcterms:created>
  <dcterms:modified xsi:type="dcterms:W3CDTF">2018-03-14T01:41:00Z</dcterms:modified>
</cp:coreProperties>
</file>