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Stewardship Tool</w:t>
      </w:r>
      <w:r w:rsidR="00BE5B25">
        <w:rPr>
          <w:rStyle w:val="hdg"/>
          <w:rFonts w:cs="Calibri"/>
          <w:b/>
          <w:sz w:val="36"/>
        </w:rPr>
        <w:t>box</w:t>
      </w:r>
      <w:r w:rsidRPr="00304295">
        <w:rPr>
          <w:rStyle w:val="hdg"/>
          <w:rFonts w:cs="Calibri"/>
          <w:b/>
          <w:sz w:val="36"/>
        </w:rPr>
        <w:t xml:space="preserve"> for </w:t>
      </w:r>
      <w:r w:rsidR="00E87DC1">
        <w:rPr>
          <w:rStyle w:val="hdg"/>
          <w:rFonts w:cs="Calibri"/>
          <w:b/>
          <w:sz w:val="36"/>
        </w:rPr>
        <w:t>February</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E87DC1" w:rsidRDefault="00813DED" w:rsidP="00E87DC1">
      <w:pPr>
        <w:rPr>
          <w:rStyle w:val="hdg"/>
          <w:b/>
          <w:sz w:val="28"/>
        </w:rPr>
      </w:pPr>
      <w:r>
        <w:rPr>
          <w:rStyle w:val="hdg"/>
          <w:rFonts w:cs="Calibri"/>
          <w:i/>
          <w:sz w:val="28"/>
        </w:rPr>
        <w:t>February’s</w:t>
      </w:r>
      <w:r w:rsidR="00040C34" w:rsidRPr="00304295">
        <w:rPr>
          <w:rStyle w:val="hdg"/>
          <w:rFonts w:cs="Calibri"/>
          <w:i/>
          <w:sz w:val="28"/>
        </w:rPr>
        <w:t xml:space="preserve"> theme:</w:t>
      </w:r>
      <w:r w:rsidR="00040C34">
        <w:rPr>
          <w:rStyle w:val="hdg"/>
          <w:rFonts w:cs="Calibri"/>
          <w:i/>
          <w:sz w:val="28"/>
        </w:rPr>
        <w:t xml:space="preserve"> </w:t>
      </w:r>
      <w:r w:rsidR="00E87DC1">
        <w:rPr>
          <w:b/>
          <w:sz w:val="28"/>
        </w:rPr>
        <w:t>Steward your life</w:t>
      </w:r>
      <w:r>
        <w:rPr>
          <w:b/>
          <w:sz w:val="28"/>
        </w:rPr>
        <w:t>: C</w:t>
      </w:r>
      <w:r w:rsidR="00E87DC1" w:rsidRPr="00DA7BE4">
        <w:rPr>
          <w:b/>
          <w:sz w:val="28"/>
        </w:rPr>
        <w:t>ultivat</w:t>
      </w:r>
      <w:r w:rsidR="00E87DC1">
        <w:rPr>
          <w:b/>
          <w:sz w:val="28"/>
        </w:rPr>
        <w:t>e</w:t>
      </w:r>
      <w:r w:rsidR="00E87DC1" w:rsidRPr="00DA7BE4">
        <w:rPr>
          <w:b/>
          <w:sz w:val="28"/>
        </w:rPr>
        <w:t xml:space="preserve"> a heart of love</w:t>
      </w:r>
    </w:p>
    <w:p w:rsidR="00BE5B25" w:rsidRPr="00837EE4" w:rsidRDefault="00BE5B25" w:rsidP="00BE5B25">
      <w:pPr>
        <w:spacing w:after="0"/>
        <w:ind w:right="2790"/>
        <w:jc w:val="right"/>
        <w:rPr>
          <w:rStyle w:val="hdg"/>
          <w:b/>
        </w:rPr>
      </w:pPr>
      <w:r w:rsidRPr="00837EE4">
        <w:rPr>
          <w:rStyle w:val="hdg"/>
          <w:b/>
        </w:rPr>
        <w:t xml:space="preserve">Rev. Rob Blezard, </w:t>
      </w:r>
      <w:r>
        <w:rPr>
          <w:rStyle w:val="hdg"/>
          <w:b/>
        </w:rPr>
        <w:t xml:space="preserve">Web Editor, </w:t>
      </w:r>
    </w:p>
    <w:p w:rsidR="00BE5B25" w:rsidRDefault="000D2206" w:rsidP="00BE5B25">
      <w:pPr>
        <w:spacing w:after="0"/>
        <w:ind w:right="2790"/>
        <w:jc w:val="right"/>
        <w:rPr>
          <w:rStyle w:val="Hyperlink"/>
        </w:rPr>
      </w:pPr>
      <w:hyperlink r:id="rId7" w:history="1">
        <w:r w:rsidR="00BE5B25" w:rsidRPr="00007AF6">
          <w:rPr>
            <w:rStyle w:val="Hyperlink"/>
          </w:rPr>
          <w:t>The Stewardship of Life Institute</w:t>
        </w:r>
      </w:hyperlink>
      <w:r w:rsidR="00BE5B25">
        <w:rPr>
          <w:rStyle w:val="hdg"/>
        </w:rPr>
        <w:br/>
      </w:r>
      <w:hyperlink r:id="rId8" w:history="1">
        <w:r w:rsidR="00BE5B25" w:rsidRPr="0085452A">
          <w:rPr>
            <w:rStyle w:val="Hyperlink"/>
          </w:rPr>
          <w:t>editor@stewardshipoflife.org</w:t>
        </w:r>
      </w:hyperlink>
    </w:p>
    <w:p w:rsidR="009230F7" w:rsidRPr="00304295" w:rsidRDefault="009230F7" w:rsidP="00763FBC">
      <w:pPr>
        <w:spacing w:after="0"/>
        <w:ind w:right="4590"/>
        <w:jc w:val="right"/>
        <w:rPr>
          <w:rStyle w:val="Hyperlink"/>
        </w:rPr>
      </w:pPr>
    </w:p>
    <w:p w:rsidR="003B35AE" w:rsidRDefault="00313A76" w:rsidP="00DA6626">
      <w:pPr>
        <w:spacing w:after="0"/>
      </w:pPr>
      <w:r>
        <w:rPr>
          <w:rStyle w:val="hdg"/>
          <w:i/>
        </w:rPr>
        <w:t xml:space="preserve">I’ll send you the free Toolbox directly to your inbox every month. </w:t>
      </w:r>
      <w:hyperlink r:id="rId9" w:history="1">
        <w:r>
          <w:rPr>
            <w:rStyle w:val="Hyperlink"/>
            <w:i/>
          </w:rPr>
          <w:t>Just drop</w:t>
        </w:r>
        <w:r w:rsidRPr="006A7222">
          <w:rPr>
            <w:rStyle w:val="Hyperlink"/>
            <w:i/>
          </w:rPr>
          <w:t xml:space="preserve"> me an email</w:t>
        </w:r>
      </w:hyperlink>
    </w:p>
    <w:p w:rsidR="00313A76" w:rsidRPr="00304295" w:rsidRDefault="00313A76" w:rsidP="00DA6626">
      <w:pPr>
        <w:spacing w:after="0"/>
        <w:rPr>
          <w:rStyle w:val="hdg"/>
        </w:rPr>
      </w:pPr>
    </w:p>
    <w:p w:rsidR="00E75E15" w:rsidRPr="00304295" w:rsidRDefault="00E75E15" w:rsidP="00E75E15">
      <w:pPr>
        <w:spacing w:after="0"/>
        <w:rPr>
          <w:rStyle w:val="hdg"/>
        </w:rPr>
      </w:pPr>
      <w:r w:rsidRPr="00304295">
        <w:rPr>
          <w:rStyle w:val="hdg"/>
        </w:rPr>
        <w:t xml:space="preserve">Good, thoughtful, consistent communication, education and action can help your congregation develop a healthy culture of stewardship and generosity. This </w:t>
      </w:r>
      <w:r w:rsidR="00B5316E">
        <w:rPr>
          <w:rStyle w:val="hdg"/>
        </w:rPr>
        <w:t>tool</w:t>
      </w:r>
      <w:r w:rsidR="00BE5B25">
        <w:rPr>
          <w:rStyle w:val="hdg"/>
        </w:rPr>
        <w:t>box</w:t>
      </w:r>
      <w:r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B5316E">
        <w:rPr>
          <w:rStyle w:val="hdg"/>
        </w:rPr>
        <w:t>tool</w:t>
      </w:r>
      <w:r w:rsidR="00BE5B25">
        <w:rPr>
          <w:rStyle w:val="hdg"/>
        </w:rPr>
        <w:t>box</w:t>
      </w:r>
      <w:r>
        <w:rPr>
          <w:rStyle w:val="hdg"/>
        </w:rPr>
        <w:t xml:space="preserve"> are most effective when used to support a</w:t>
      </w:r>
      <w:r w:rsidRPr="00304295">
        <w:rPr>
          <w:rStyle w:val="hdg"/>
        </w:rPr>
        <w:t xml:space="preserve"> monthly emphasis about a different aspect of stewardship. </w:t>
      </w:r>
      <w:r>
        <w:rPr>
          <w:rStyle w:val="hdg"/>
        </w:rPr>
        <w:t>Exploring the theme, “</w:t>
      </w:r>
      <w:r w:rsidR="00E87DC1">
        <w:rPr>
          <w:rStyle w:val="hdg"/>
        </w:rPr>
        <w:t>Steward your life: Cultivate a heart of love</w:t>
      </w:r>
      <w:r>
        <w:rPr>
          <w:rStyle w:val="hdg"/>
        </w:rPr>
        <w:t>,” y</w:t>
      </w:r>
      <w:r w:rsidRPr="00304295">
        <w:rPr>
          <w:rStyle w:val="hdg"/>
        </w:rPr>
        <w:t>ou could</w:t>
      </w:r>
      <w:r>
        <w:rPr>
          <w:rStyle w:val="hdg"/>
        </w:rPr>
        <w:t xml:space="preserve"> use the newsletter</w:t>
      </w:r>
      <w:r w:rsidR="004E41C0">
        <w:rPr>
          <w:rStyle w:val="hdg"/>
        </w:rPr>
        <w:t xml:space="preserve"> article</w:t>
      </w:r>
      <w:r>
        <w:rPr>
          <w:rStyle w:val="hdg"/>
        </w:rPr>
        <w:t>, snippets and resource links below to</w:t>
      </w:r>
      <w:r w:rsidRPr="00304295">
        <w:rPr>
          <w:rStyle w:val="hdg"/>
        </w:rPr>
        <w:t xml:space="preserve"> plan bible studies, temple talks, a preaching series and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p>
    <w:p w:rsidR="002B5964" w:rsidRPr="00304295" w:rsidRDefault="002B5964" w:rsidP="002B5964">
      <w:pPr>
        <w:spacing w:after="0"/>
        <w:rPr>
          <w:rStyle w:val="hdg"/>
        </w:rPr>
      </w:pPr>
    </w:p>
    <w:p w:rsidR="002B5964" w:rsidRPr="00304295" w:rsidRDefault="000D2206"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Put a </w:t>
      </w:r>
      <w:r w:rsidR="002B5964">
        <w:rPr>
          <w:rStyle w:val="hdg"/>
        </w:rPr>
        <w:t xml:space="preserve">monthly themed </w:t>
      </w:r>
      <w:r w:rsidR="002B5964" w:rsidRPr="00304295">
        <w:rPr>
          <w:rStyle w:val="hdg"/>
        </w:rPr>
        <w:t>“Stewardship Snippet” every week in your Sunday bulletin! It’s a quote from the week’s Revised Common Lectionary lessons, followed by a brief reflection. Just cut and paste!</w:t>
      </w:r>
    </w:p>
    <w:p w:rsidR="009A4B37" w:rsidRPr="00304295" w:rsidRDefault="000D2206"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stewardship. Just cut and paste!</w:t>
      </w:r>
    </w:p>
    <w:p w:rsidR="009A4B37" w:rsidRPr="00304295" w:rsidRDefault="000D2206"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Something thoughtful</w:t>
      </w:r>
      <w:r w:rsidR="003675DA" w:rsidRPr="00304295">
        <w:rPr>
          <w:rStyle w:val="hdg"/>
        </w:rPr>
        <w:t xml:space="preserve"> and insightful to </w:t>
      </w:r>
      <w:r w:rsidR="009A4B37" w:rsidRPr="00304295">
        <w:rPr>
          <w:rStyle w:val="hdg"/>
        </w:rPr>
        <w:t>get your mind turning and your soul fired up. Share it wit</w:t>
      </w:r>
      <w:r w:rsidR="00843892" w:rsidRPr="00304295">
        <w:rPr>
          <w:rStyle w:val="hdg"/>
        </w:rPr>
        <w:t>h your leadership, or use it for a temple talk.</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Your </w:t>
      </w:r>
      <w:r w:rsidR="00E15331" w:rsidRPr="00304295">
        <w:rPr>
          <w:rStyle w:val="hdg"/>
        </w:rPr>
        <w:t>folks ought to prayerfully and faithfully</w:t>
      </w:r>
      <w:r w:rsidR="00843892" w:rsidRPr="00304295">
        <w:rPr>
          <w:rStyle w:val="hdg"/>
        </w:rPr>
        <w:t xml:space="preserve"> wrestle with some of</w:t>
      </w:r>
      <w:r w:rsidR="00E15331" w:rsidRPr="00304295">
        <w:rPr>
          <w:rStyle w:val="hdg"/>
        </w:rPr>
        <w:t xml:space="preserve"> stewardship’s biblical, theological and discipleship </w:t>
      </w:r>
      <w:r w:rsidR="00843892" w:rsidRPr="00304295">
        <w:rPr>
          <w:rStyle w:val="hdg"/>
        </w:rPr>
        <w:t>issues.</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0D2206" w:rsidP="00DA6626">
      <w:pPr>
        <w:spacing w:after="0"/>
        <w:rPr>
          <w:rStyle w:val="hdg"/>
        </w:rPr>
      </w:pPr>
      <w:hyperlink w:anchor="Links_to_Resources" w:history="1">
        <w:r w:rsidR="00DB75F0" w:rsidRPr="00304295">
          <w:rPr>
            <w:rStyle w:val="Hyperlink"/>
            <w:b/>
          </w:rPr>
          <w:t>-</w:t>
        </w:r>
        <w:r w:rsidR="009230F7" w:rsidRPr="00304295">
          <w:rPr>
            <w:rStyle w:val="Hyperlink"/>
            <w:b/>
          </w:rPr>
          <w:t>General Resource Websites</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pPr>
        <w:spacing w:after="0" w:line="240" w:lineRule="auto"/>
        <w:rPr>
          <w:rStyle w:val="hdg"/>
        </w:rPr>
      </w:pPr>
      <w:r>
        <w:rPr>
          <w:rStyle w:val="hdg"/>
        </w:rPr>
        <w:br w:type="page"/>
      </w:r>
    </w:p>
    <w:p w:rsidR="009B7C37" w:rsidRPr="00692BBF" w:rsidRDefault="009B7C37" w:rsidP="009B7C37">
      <w:pPr>
        <w:spacing w:after="0"/>
        <w:rPr>
          <w:rStyle w:val="hdg"/>
          <w:b/>
          <w:sz w:val="32"/>
        </w:rPr>
      </w:pPr>
      <w:bookmarkStart w:id="0" w:name="Snippets"/>
      <w:r w:rsidRPr="00692BBF">
        <w:rPr>
          <w:rStyle w:val="hdg"/>
          <w:b/>
          <w:sz w:val="32"/>
        </w:rPr>
        <w:lastRenderedPageBreak/>
        <w:t>Stewardship Snippets</w:t>
      </w:r>
    </w:p>
    <w:bookmarkEnd w:id="0"/>
    <w:p w:rsidR="009B7C37" w:rsidRPr="00E87DC1" w:rsidRDefault="009B7C37" w:rsidP="009B7C37">
      <w:pPr>
        <w:spacing w:after="0"/>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Pr="00E87DC1" w:rsidRDefault="009B7C37" w:rsidP="009B7C37">
      <w:pPr>
        <w:spacing w:after="0"/>
        <w:rPr>
          <w:rStyle w:val="hdg"/>
          <w:b/>
        </w:rPr>
      </w:pPr>
    </w:p>
    <w:p w:rsidR="00692BBF" w:rsidRPr="00304295" w:rsidRDefault="00692BBF" w:rsidP="00692BBF">
      <w:pPr>
        <w:spacing w:after="0"/>
        <w:rPr>
          <w:rStyle w:val="hdg"/>
          <w:b/>
          <w:i/>
          <w:sz w:val="28"/>
        </w:rPr>
      </w:pPr>
      <w:r w:rsidRPr="00304295">
        <w:rPr>
          <w:rStyle w:val="hdg"/>
          <w:i/>
          <w:sz w:val="28"/>
        </w:rPr>
        <w:t>Stewardship Snippet</w:t>
      </w:r>
    </w:p>
    <w:p w:rsidR="00692BBF" w:rsidRDefault="00692BBF" w:rsidP="00692BBF">
      <w:pPr>
        <w:spacing w:after="0"/>
        <w:rPr>
          <w:u w:val="single"/>
        </w:rPr>
      </w:pPr>
      <w:r>
        <w:rPr>
          <w:b/>
          <w:u w:val="single"/>
        </w:rPr>
        <w:t>February 2, 2020</w:t>
      </w:r>
      <w:r>
        <w:rPr>
          <w:u w:val="single"/>
        </w:rPr>
        <w:t xml:space="preserve"> (Fourth Sunday after the Epiphany, Year A)</w:t>
      </w:r>
    </w:p>
    <w:p w:rsidR="00692BBF" w:rsidRDefault="00692BBF" w:rsidP="00692BBF">
      <w:pPr>
        <w:spacing w:after="0"/>
      </w:pPr>
      <w:r>
        <w:rPr>
          <w:b/>
        </w:rPr>
        <w:t>Matthew 5:9</w:t>
      </w:r>
      <w:r>
        <w:t xml:space="preserve"> –Blessed are the peacemakers, for they will be called children of God.</w:t>
      </w:r>
    </w:p>
    <w:p w:rsidR="00692BBF" w:rsidRDefault="00692BBF" w:rsidP="00692BBF">
      <w:pPr>
        <w:spacing w:after="0"/>
        <w:rPr>
          <w:i/>
        </w:rPr>
      </w:pPr>
      <w:r>
        <w:rPr>
          <w:i/>
        </w:rPr>
        <w:t xml:space="preserve">Stewarding </w:t>
      </w:r>
      <w:r w:rsidR="00813DED">
        <w:rPr>
          <w:i/>
        </w:rPr>
        <w:t xml:space="preserve">and nourishing </w:t>
      </w:r>
      <w:r>
        <w:rPr>
          <w:i/>
        </w:rPr>
        <w:t>a heart of love helps us to live out Jesus’ teaching in the Beatitudes. As children of God we strive for peace, justice, and dignity for all God’s beloved creation. In Christ, we are called to love.</w:t>
      </w:r>
    </w:p>
    <w:p w:rsidR="00692BBF" w:rsidRPr="00967EBD" w:rsidRDefault="00692BBF" w:rsidP="00692BBF">
      <w:pPr>
        <w:spacing w:after="0"/>
        <w:rPr>
          <w:i/>
        </w:rPr>
      </w:pPr>
    </w:p>
    <w:p w:rsidR="00692BBF" w:rsidRPr="00304295" w:rsidRDefault="00692BBF" w:rsidP="00692BBF">
      <w:pPr>
        <w:spacing w:after="0"/>
        <w:rPr>
          <w:rStyle w:val="hdg"/>
          <w:b/>
          <w:i/>
          <w:sz w:val="28"/>
        </w:rPr>
      </w:pPr>
      <w:r w:rsidRPr="00304295">
        <w:rPr>
          <w:rStyle w:val="hdg"/>
          <w:i/>
          <w:sz w:val="28"/>
        </w:rPr>
        <w:t>Stewardship Snippet</w:t>
      </w:r>
    </w:p>
    <w:p w:rsidR="00692BBF" w:rsidRDefault="00692BBF" w:rsidP="00692BBF">
      <w:pPr>
        <w:spacing w:after="0"/>
        <w:rPr>
          <w:u w:val="single"/>
        </w:rPr>
      </w:pPr>
      <w:r>
        <w:rPr>
          <w:b/>
          <w:u w:val="single"/>
        </w:rPr>
        <w:t xml:space="preserve">February 2, 2020 </w:t>
      </w:r>
      <w:r>
        <w:rPr>
          <w:u w:val="single"/>
        </w:rPr>
        <w:t>(Presentation of the Lord, Year A)</w:t>
      </w:r>
    </w:p>
    <w:p w:rsidR="00692BBF" w:rsidRDefault="00692BBF" w:rsidP="00692BBF">
      <w:pPr>
        <w:spacing w:after="0"/>
      </w:pPr>
      <w:r>
        <w:rPr>
          <w:b/>
        </w:rPr>
        <w:t>Hebrews 2:18</w:t>
      </w:r>
      <w:r>
        <w:t xml:space="preserve"> –Because he himself was tested by what he suffered, he is able to help those who are being tested.</w:t>
      </w:r>
    </w:p>
    <w:p w:rsidR="00692BBF" w:rsidRDefault="00692BBF" w:rsidP="00692BBF">
      <w:pPr>
        <w:spacing w:after="0"/>
        <w:rPr>
          <w:i/>
        </w:rPr>
      </w:pPr>
      <w:r>
        <w:rPr>
          <w:i/>
        </w:rPr>
        <w:t>It can be tough to cultivate and steward a heart of love! Even so, do not be discouraged as you seek to love more fully and radically. Jesus understands and knows the human heart. He suffered for love and was tested, and he will help us learn the hard, beautiful work of love.</w:t>
      </w:r>
    </w:p>
    <w:p w:rsidR="00692BBF" w:rsidRDefault="00692BBF" w:rsidP="00692BBF">
      <w:pPr>
        <w:spacing w:after="0"/>
        <w:rPr>
          <w:i/>
        </w:rPr>
      </w:pPr>
    </w:p>
    <w:p w:rsidR="00692BBF" w:rsidRPr="00304295" w:rsidRDefault="00692BBF" w:rsidP="00692BBF">
      <w:pPr>
        <w:spacing w:after="0"/>
        <w:rPr>
          <w:rStyle w:val="hdg"/>
          <w:b/>
          <w:i/>
          <w:sz w:val="28"/>
        </w:rPr>
      </w:pPr>
      <w:r w:rsidRPr="00304295">
        <w:rPr>
          <w:rStyle w:val="hdg"/>
          <w:i/>
          <w:sz w:val="28"/>
        </w:rPr>
        <w:t>Stewardship Snippet</w:t>
      </w:r>
    </w:p>
    <w:p w:rsidR="00692BBF" w:rsidRPr="00C832B9" w:rsidRDefault="00692BBF" w:rsidP="00692BBF">
      <w:pPr>
        <w:spacing w:after="0"/>
        <w:rPr>
          <w:rStyle w:val="hdg"/>
          <w:u w:val="single"/>
        </w:rPr>
      </w:pPr>
      <w:r>
        <w:rPr>
          <w:b/>
          <w:u w:val="single"/>
        </w:rPr>
        <w:t xml:space="preserve">February 9, 2020 </w:t>
      </w:r>
      <w:r>
        <w:rPr>
          <w:u w:val="single"/>
        </w:rPr>
        <w:t>(Fifth Sunday after the Epiphany, Year A)</w:t>
      </w:r>
    </w:p>
    <w:p w:rsidR="00692BBF" w:rsidRDefault="00692BBF" w:rsidP="00692BBF">
      <w:pPr>
        <w:spacing w:after="0"/>
      </w:pPr>
      <w:r>
        <w:rPr>
          <w:b/>
        </w:rPr>
        <w:t>Matthew 5:16</w:t>
      </w:r>
      <w:r>
        <w:t xml:space="preserve"> –In the same way, let your light shine before others, so that they may see your good works and give glory to your Father in heaven.</w:t>
      </w:r>
    </w:p>
    <w:p w:rsidR="00692BBF" w:rsidRDefault="00692BBF" w:rsidP="00692BBF">
      <w:pPr>
        <w:spacing w:after="0"/>
        <w:rPr>
          <w:i/>
        </w:rPr>
      </w:pPr>
      <w:r>
        <w:rPr>
          <w:i/>
        </w:rPr>
        <w:t>“</w:t>
      </w:r>
      <w:r w:rsidRPr="008C7CBC">
        <w:rPr>
          <w:i/>
        </w:rPr>
        <w:t>Love in your heart wasn't put there to stay - Love isn't love 'til you give it away!”</w:t>
      </w:r>
      <w:r>
        <w:rPr>
          <w:i/>
        </w:rPr>
        <w:t xml:space="preserve"> These lyrics from </w:t>
      </w:r>
      <w:r w:rsidRPr="008C7CBC">
        <w:t>The Sound of Music</w:t>
      </w:r>
      <w:r>
        <w:rPr>
          <w:i/>
        </w:rPr>
        <w:t xml:space="preserve"> remind us not to cling to the love God cultivates in our hearts. Let your love shine and shimmer as you reflect the light and love of Christ to a weary and hurting world.</w:t>
      </w:r>
    </w:p>
    <w:p w:rsidR="00692BBF" w:rsidRDefault="00692BBF" w:rsidP="00692BBF">
      <w:pPr>
        <w:spacing w:after="0"/>
        <w:rPr>
          <w:i/>
        </w:rPr>
      </w:pPr>
    </w:p>
    <w:p w:rsidR="00692BBF" w:rsidRPr="00304295" w:rsidRDefault="00692BBF" w:rsidP="00692BBF">
      <w:pPr>
        <w:spacing w:after="0"/>
        <w:rPr>
          <w:rStyle w:val="hdg"/>
          <w:b/>
          <w:i/>
          <w:sz w:val="28"/>
        </w:rPr>
      </w:pPr>
      <w:r w:rsidRPr="00304295">
        <w:rPr>
          <w:rStyle w:val="hdg"/>
          <w:i/>
          <w:sz w:val="28"/>
        </w:rPr>
        <w:t>Stewardship Snippet</w:t>
      </w:r>
    </w:p>
    <w:p w:rsidR="00692BBF" w:rsidRPr="00C832B9" w:rsidRDefault="00692BBF" w:rsidP="00692BBF">
      <w:pPr>
        <w:spacing w:after="0"/>
        <w:rPr>
          <w:rStyle w:val="hdg"/>
          <w:u w:val="single"/>
        </w:rPr>
      </w:pPr>
      <w:r>
        <w:rPr>
          <w:b/>
          <w:u w:val="single"/>
        </w:rPr>
        <w:t xml:space="preserve">February 16, 2020 </w:t>
      </w:r>
      <w:r>
        <w:rPr>
          <w:u w:val="single"/>
        </w:rPr>
        <w:t>(Sixth Sunday after the Epiphany, Year A)</w:t>
      </w:r>
    </w:p>
    <w:p w:rsidR="00692BBF" w:rsidRDefault="00692BBF" w:rsidP="00692BBF">
      <w:pPr>
        <w:spacing w:after="0"/>
      </w:pPr>
      <w:r>
        <w:rPr>
          <w:b/>
        </w:rPr>
        <w:t>Matthew 5:23-24</w:t>
      </w:r>
      <w:r>
        <w:t xml:space="preserve"> –So when you are offering your gift at the altar, if you remember that your brother or sister has something against you, leave your gift there before the altar and go; first be reconciled to your brother or sister, and then come and offer your gift.</w:t>
      </w:r>
    </w:p>
    <w:p w:rsidR="00692BBF" w:rsidRDefault="00692BBF" w:rsidP="00692BBF">
      <w:pPr>
        <w:spacing w:after="0"/>
        <w:rPr>
          <w:i/>
        </w:rPr>
      </w:pPr>
      <w:r>
        <w:rPr>
          <w:i/>
        </w:rPr>
        <w:t>Stewarding and tending a heart of love may lead us to difficult choices and actions. Jesus reminds us to leave our gifts (and our ego) at the altar and be reconciled to one another. Pay attention to love, reconciliation, and mending relationships first; everything else will follow.</w:t>
      </w:r>
    </w:p>
    <w:p w:rsidR="00692BBF" w:rsidRPr="002F3729" w:rsidRDefault="00692BBF" w:rsidP="00692BBF">
      <w:pPr>
        <w:spacing w:after="0"/>
      </w:pPr>
    </w:p>
    <w:p w:rsidR="00692BBF" w:rsidRPr="00C832B9" w:rsidRDefault="00692BBF" w:rsidP="00692BBF">
      <w:pPr>
        <w:spacing w:after="0"/>
        <w:rPr>
          <w:rStyle w:val="hdg"/>
          <w:u w:val="single"/>
        </w:rPr>
      </w:pPr>
      <w:r>
        <w:rPr>
          <w:b/>
          <w:u w:val="single"/>
        </w:rPr>
        <w:t>February 23, 2020</w:t>
      </w:r>
      <w:r>
        <w:rPr>
          <w:u w:val="single"/>
        </w:rPr>
        <w:t>(Transfiguration Sunday, Year A)</w:t>
      </w:r>
    </w:p>
    <w:p w:rsidR="00692BBF" w:rsidRDefault="00692BBF" w:rsidP="00692BBF">
      <w:pPr>
        <w:spacing w:after="0"/>
      </w:pPr>
      <w:r>
        <w:rPr>
          <w:b/>
        </w:rPr>
        <w:t>Matthew 17:5</w:t>
      </w:r>
      <w:r>
        <w:t xml:space="preserve"> –While he [Peter] was still speaking, suddenly a bright cloud overshadowed them, and from the cloud a voice said, “This is my Son, the Beloved; with him I am well pleased; listen to him!”</w:t>
      </w:r>
    </w:p>
    <w:p w:rsidR="00692BBF" w:rsidRPr="00DC2165" w:rsidRDefault="00692BBF" w:rsidP="00692BBF">
      <w:pPr>
        <w:spacing w:after="0"/>
        <w:rPr>
          <w:i/>
        </w:rPr>
      </w:pPr>
      <w:r>
        <w:rPr>
          <w:i/>
        </w:rPr>
        <w:t xml:space="preserve">Peter, James, and John see Jesus shining like the sun, his form transfigured into a dazzling presence—and they are terrified. As they are, we’re still listening and following Jesus today to cultivate a heart of love. </w:t>
      </w:r>
    </w:p>
    <w:p w:rsidR="00260D8C" w:rsidRPr="00260D8C" w:rsidRDefault="00260D8C" w:rsidP="00373457">
      <w:pPr>
        <w:spacing w:after="0"/>
        <w:rPr>
          <w:rStyle w:val="hdg"/>
          <w:i/>
        </w:rPr>
      </w:pPr>
    </w:p>
    <w:p w:rsidR="00373457" w:rsidRPr="00304295" w:rsidRDefault="00373457" w:rsidP="00373457">
      <w:pPr>
        <w:spacing w:after="0"/>
        <w:rPr>
          <w:rStyle w:val="hdg"/>
          <w:b/>
          <w:sz w:val="32"/>
        </w:rPr>
      </w:pPr>
      <w:bookmarkStart w:id="1" w:name="Newsletter_Articles"/>
      <w:r w:rsidRPr="00304295">
        <w:rPr>
          <w:rStyle w:val="hdg"/>
          <w:b/>
          <w:sz w:val="32"/>
        </w:rPr>
        <w:lastRenderedPageBreak/>
        <w:t>Newsletter article</w:t>
      </w:r>
    </w:p>
    <w:p w:rsidR="00E24B46" w:rsidRPr="00246860" w:rsidRDefault="00E24B46" w:rsidP="00136A8A">
      <w:pPr>
        <w:spacing w:after="0"/>
        <w:rPr>
          <w:caps/>
        </w:rPr>
      </w:pPr>
      <w:bookmarkStart w:id="2" w:name="_Hlk526800800"/>
      <w:bookmarkEnd w:id="1"/>
    </w:p>
    <w:p w:rsidR="00E24B46" w:rsidRPr="00304295" w:rsidRDefault="00E24B46" w:rsidP="00E24B46">
      <w:pPr>
        <w:spacing w:after="0"/>
        <w:rPr>
          <w:rStyle w:val="hdg"/>
          <w:i/>
        </w:rPr>
      </w:pPr>
      <w:r w:rsidRPr="00304295">
        <w:rPr>
          <w:rStyle w:val="hdg"/>
          <w:i/>
        </w:rPr>
        <w:t xml:space="preserve">Select the one below, or from the </w:t>
      </w:r>
      <w:hyperlink r:id="rId10" w:history="1">
        <w:r w:rsidRPr="00304295">
          <w:rPr>
            <w:rStyle w:val="Hyperlink"/>
            <w:i/>
          </w:rPr>
          <w:t>Tool</w:t>
        </w:r>
        <w:r w:rsidR="00BE5B25">
          <w:rPr>
            <w:rStyle w:val="Hyperlink"/>
            <w:i/>
          </w:rPr>
          <w:t>box</w:t>
        </w:r>
        <w:r w:rsidRPr="00304295">
          <w:rPr>
            <w:rStyle w:val="Hyperlink"/>
            <w:i/>
          </w:rPr>
          <w:t xml:space="preserve"> Newsletter Article Archive</w:t>
        </w:r>
      </w:hyperlink>
      <w:r w:rsidRPr="00304295">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p w:rsidR="00E24B46" w:rsidRDefault="00E87DC1" w:rsidP="00E24B46">
      <w:pPr>
        <w:spacing w:after="0"/>
        <w:rPr>
          <w:caps/>
        </w:rPr>
      </w:pPr>
      <w:r>
        <w:rPr>
          <w:caps/>
        </w:rPr>
        <w:t>Febru</w:t>
      </w:r>
      <w:r w:rsidR="00E24B46">
        <w:rPr>
          <w:caps/>
        </w:rPr>
        <w:t>ary 2020</w:t>
      </w:r>
    </w:p>
    <w:p w:rsidR="00E24B46" w:rsidRPr="00246860" w:rsidRDefault="00E24B46" w:rsidP="00E24B46">
      <w:pPr>
        <w:spacing w:after="0"/>
        <w:rPr>
          <w:caps/>
        </w:rPr>
      </w:pPr>
    </w:p>
    <w:p w:rsidR="00E87DC1" w:rsidRPr="00DA7BE4" w:rsidRDefault="00E87DC1" w:rsidP="00E87DC1">
      <w:pPr>
        <w:rPr>
          <w:b/>
          <w:sz w:val="28"/>
        </w:rPr>
      </w:pPr>
      <w:r>
        <w:rPr>
          <w:b/>
          <w:sz w:val="28"/>
        </w:rPr>
        <w:t>Steward your life</w:t>
      </w:r>
      <w:r w:rsidR="00813DED">
        <w:rPr>
          <w:b/>
          <w:sz w:val="28"/>
        </w:rPr>
        <w:t>: C</w:t>
      </w:r>
      <w:r w:rsidRPr="00DA7BE4">
        <w:rPr>
          <w:b/>
          <w:sz w:val="28"/>
        </w:rPr>
        <w:t>ultivat</w:t>
      </w:r>
      <w:r>
        <w:rPr>
          <w:b/>
          <w:sz w:val="28"/>
        </w:rPr>
        <w:t>e</w:t>
      </w:r>
      <w:r w:rsidRPr="00DA7BE4">
        <w:rPr>
          <w:b/>
          <w:sz w:val="28"/>
        </w:rPr>
        <w:t xml:space="preserve"> a heart of love</w:t>
      </w:r>
    </w:p>
    <w:p w:rsidR="00E87DC1" w:rsidRDefault="00E87DC1" w:rsidP="00E87DC1">
      <w:r w:rsidRPr="00292BAC">
        <w:rPr>
          <w:i/>
        </w:rPr>
        <w:t>Jesus taught, “You have heard that it was said, ‘You shall love your neighbor and hate your enemy.’ But I say to you, Love your enemies and pray for those who persecute you, so that you may be ch</w:t>
      </w:r>
      <w:r>
        <w:rPr>
          <w:i/>
        </w:rPr>
        <w:t>ildren of your Father in heaven.”</w:t>
      </w:r>
      <w:r>
        <w:t xml:space="preserve"> –Matthew 5:43-45a</w:t>
      </w:r>
    </w:p>
    <w:p w:rsidR="00E87DC1" w:rsidRDefault="00E87DC1" w:rsidP="00E87DC1">
      <w:pPr>
        <w:ind w:firstLine="270"/>
      </w:pPr>
      <w:r>
        <w:t xml:space="preserve">Red hearts, flowers and chocolates remind us that February is the uncontested month of love. </w:t>
      </w:r>
    </w:p>
    <w:p w:rsidR="00E87DC1" w:rsidRDefault="00E87DC1" w:rsidP="00E87DC1">
      <w:pPr>
        <w:ind w:firstLine="270"/>
      </w:pPr>
      <w:r>
        <w:t xml:space="preserve">It’s excellent (and easy) to love those close to us, but Jesus tells us to go wider, deeper, riskier – to love even our enemies. In so doing, Jesus says, we become children of God. </w:t>
      </w:r>
    </w:p>
    <w:p w:rsidR="00E87DC1" w:rsidRDefault="00E87DC1" w:rsidP="00E87DC1">
      <w:pPr>
        <w:ind w:firstLine="270"/>
      </w:pPr>
      <w:r>
        <w:t>This challenges us to embrace love as the key discipline and develop a heart so full of love that it flows to even our enemies. Isn’t that how we’re supposed to live as disciples? It’s just good stewardship of our lives.</w:t>
      </w:r>
    </w:p>
    <w:p w:rsidR="00E87DC1" w:rsidRDefault="00E87DC1" w:rsidP="00E87DC1">
      <w:pPr>
        <w:ind w:firstLine="270"/>
      </w:pPr>
      <w:r>
        <w:t xml:space="preserve">For this “month of love,” practice loving your enemies. </w:t>
      </w:r>
    </w:p>
    <w:p w:rsidR="00E87DC1" w:rsidRDefault="00E87DC1" w:rsidP="00E87DC1">
      <w:pPr>
        <w:ind w:firstLine="270"/>
      </w:pPr>
      <w:r>
        <w:t>The effort is especially timely in our season of discord, when our loudest voices encourage us – through name-calling, denigrating, lying, smearing – to hate those with whom we disagree. Even calling them “enemies” is too much (they’re really neighbors!).</w:t>
      </w:r>
    </w:p>
    <w:p w:rsidR="00E87DC1" w:rsidRDefault="00E87DC1" w:rsidP="00E87DC1">
      <w:pPr>
        <w:ind w:firstLine="270"/>
      </w:pPr>
      <w:r>
        <w:t>Loving our “enemies” doesn’t mean we agree with them or tolerate bad behavior. It means respecting, listening, discussing, refraining from anger and revenge. Here are some ideas for loving our enemies:</w:t>
      </w:r>
    </w:p>
    <w:p w:rsidR="00E87DC1" w:rsidRDefault="00E87DC1" w:rsidP="00E87DC1">
      <w:pPr>
        <w:pStyle w:val="ListParagraph"/>
        <w:numPr>
          <w:ilvl w:val="0"/>
          <w:numId w:val="18"/>
        </w:numPr>
        <w:ind w:left="270" w:firstLine="270"/>
      </w:pPr>
      <w:r>
        <w:t>Jesus gives us the first step: Pray! For them and for you!</w:t>
      </w:r>
    </w:p>
    <w:p w:rsidR="00E87DC1" w:rsidRDefault="00E87DC1" w:rsidP="00E87DC1">
      <w:pPr>
        <w:pStyle w:val="ListParagraph"/>
        <w:numPr>
          <w:ilvl w:val="0"/>
          <w:numId w:val="18"/>
        </w:numPr>
        <w:ind w:left="270" w:firstLine="270"/>
      </w:pPr>
      <w:r>
        <w:t xml:space="preserve">Stop seeing them as enemies. They’re our neighbors whom God loves. </w:t>
      </w:r>
    </w:p>
    <w:p w:rsidR="00E87DC1" w:rsidRDefault="00E87DC1" w:rsidP="00E87DC1">
      <w:pPr>
        <w:pStyle w:val="ListParagraph"/>
        <w:numPr>
          <w:ilvl w:val="0"/>
          <w:numId w:val="18"/>
        </w:numPr>
        <w:ind w:left="270" w:firstLine="270"/>
      </w:pPr>
      <w:r>
        <w:t>Resist hate, the very thing our culture encourages.</w:t>
      </w:r>
    </w:p>
    <w:p w:rsidR="00E87DC1" w:rsidRDefault="00E87DC1" w:rsidP="00E87DC1">
      <w:pPr>
        <w:pStyle w:val="ListParagraph"/>
        <w:numPr>
          <w:ilvl w:val="0"/>
          <w:numId w:val="18"/>
        </w:numPr>
        <w:ind w:left="270" w:firstLine="270"/>
      </w:pPr>
      <w:r>
        <w:t xml:space="preserve">Treat everyone as you would want to be treated. </w:t>
      </w:r>
    </w:p>
    <w:p w:rsidR="00E87DC1" w:rsidRDefault="00E87DC1" w:rsidP="00E87DC1">
      <w:pPr>
        <w:pStyle w:val="ListParagraph"/>
        <w:numPr>
          <w:ilvl w:val="0"/>
          <w:numId w:val="18"/>
        </w:numPr>
        <w:ind w:left="270" w:firstLine="270"/>
      </w:pPr>
      <w:r>
        <w:t xml:space="preserve">Lastly, keep praying. </w:t>
      </w:r>
    </w:p>
    <w:p w:rsidR="00E87DC1" w:rsidRDefault="00E87DC1" w:rsidP="00E87DC1">
      <w:pPr>
        <w:ind w:firstLine="270"/>
      </w:pPr>
      <w:r>
        <w:t xml:space="preserve">By embracing love as a spiritual discipline, we cultivate a heart of love that opens our lives to the transformation Jesus dearly desires for us -- to be children of God. Now that’s good stewardship. </w:t>
      </w:r>
    </w:p>
    <w:p w:rsidR="00373457" w:rsidRDefault="00373457" w:rsidP="006C5D43">
      <w:pPr>
        <w:spacing w:after="120"/>
        <w:rPr>
          <w:rFonts w:ascii="Trebuchet MS" w:hAnsi="Trebuchet MS"/>
          <w:i/>
          <w:iCs/>
          <w:color w:val="000000"/>
          <w:sz w:val="27"/>
        </w:rPr>
      </w:pPr>
      <w:r w:rsidRPr="000B3E14">
        <w:rPr>
          <w:rFonts w:ascii="Trebuchet MS" w:hAnsi="Trebuchet MS"/>
          <w:i/>
          <w:iCs/>
          <w:color w:val="000000"/>
          <w:sz w:val="27"/>
        </w:rPr>
        <w:t>--Rob Blezard</w:t>
      </w:r>
    </w:p>
    <w:bookmarkEnd w:id="2"/>
    <w:p w:rsidR="00BE5B25" w:rsidRDefault="00E87DC1" w:rsidP="00BE5B25">
      <w:pPr>
        <w:spacing w:after="120"/>
        <w:rPr>
          <w:i/>
        </w:rPr>
      </w:pPr>
      <w:r>
        <w:rPr>
          <w:i/>
        </w:rPr>
        <w:t>Copyright © 2020</w:t>
      </w:r>
      <w:r w:rsidR="00BE5B25">
        <w:rPr>
          <w:i/>
        </w:rPr>
        <w:t xml:space="preserve">, </w:t>
      </w:r>
      <w:r w:rsidR="00BE5B25" w:rsidRPr="00DB75F0">
        <w:rPr>
          <w:i/>
        </w:rPr>
        <w:t>Rev. Robert Blezard</w:t>
      </w:r>
      <w:r w:rsidR="00BE5B25">
        <w:rPr>
          <w:i/>
        </w:rPr>
        <w:t>. Reprinted by permission. Pastor</w:t>
      </w:r>
      <w:r w:rsidR="00BE5B25" w:rsidRPr="00DB75F0">
        <w:rPr>
          <w:i/>
        </w:rPr>
        <w:t xml:space="preserve"> Blezard works as content editor for </w:t>
      </w:r>
      <w:hyperlink r:id="rId11" w:history="1">
        <w:r w:rsidR="00BE5B25" w:rsidRPr="00304295">
          <w:rPr>
            <w:rStyle w:val="Hyperlink"/>
            <w:i/>
          </w:rPr>
          <w:t>www.stewardshipoflife.org</w:t>
        </w:r>
      </w:hyperlink>
      <w:r w:rsidR="00BE5B25">
        <w:t xml:space="preserve"> </w:t>
      </w:r>
      <w:r w:rsidR="00BE5B25" w:rsidRPr="0051454F">
        <w:rPr>
          <w:i/>
        </w:rPr>
        <w:t>and</w:t>
      </w:r>
      <w:r w:rsidR="00BE5B25">
        <w:t xml:space="preserve"> </w:t>
      </w:r>
      <w:r w:rsidR="00BE5B25" w:rsidRPr="00DB75F0">
        <w:rPr>
          <w:i/>
        </w:rPr>
        <w:t>serves as an assistant to the bishop of the Lower Susquehanna Sy</w:t>
      </w:r>
      <w:r w:rsidR="00BE5B25">
        <w:rPr>
          <w:i/>
        </w:rPr>
        <w:t xml:space="preserve">nod and. </w:t>
      </w:r>
      <w:proofErr w:type="gramStart"/>
      <w:r w:rsidR="00BE5B25">
        <w:rPr>
          <w:i/>
        </w:rPr>
        <w:t xml:space="preserve">He blogs at </w:t>
      </w:r>
      <w:hyperlink r:id="rId12" w:history="1">
        <w:r w:rsidR="00BE5B25" w:rsidRPr="00304295">
          <w:rPr>
            <w:rStyle w:val="Hyperlink"/>
            <w:i/>
          </w:rPr>
          <w:t>www.thestewardshipguy.com</w:t>
        </w:r>
      </w:hyperlink>
      <w:r w:rsidR="00BE5B25">
        <w:rPr>
          <w:i/>
        </w:rPr>
        <w:t>.</w:t>
      </w:r>
      <w:proofErr w:type="gramEnd"/>
    </w:p>
    <w:p w:rsidR="00136A8A" w:rsidRDefault="00136A8A">
      <w:pPr>
        <w:spacing w:after="0" w:line="240" w:lineRule="auto"/>
      </w:pPr>
    </w:p>
    <w:p w:rsidR="00DB7A36" w:rsidRDefault="00DB7A36">
      <w:pPr>
        <w:spacing w:after="0" w:line="240" w:lineRule="auto"/>
        <w:rPr>
          <w:rStyle w:val="hdg"/>
          <w:b/>
          <w:sz w:val="32"/>
        </w:rPr>
      </w:pPr>
      <w:bookmarkStart w:id="3" w:name="Links_to_Resources"/>
    </w:p>
    <w:p w:rsidR="00373457" w:rsidRPr="004D3CDD" w:rsidRDefault="00373457" w:rsidP="00373457">
      <w:pPr>
        <w:spacing w:after="0"/>
        <w:rPr>
          <w:b/>
          <w:sz w:val="32"/>
        </w:rPr>
      </w:pPr>
      <w:r w:rsidRPr="00304295">
        <w:rPr>
          <w:rStyle w:val="hdg"/>
          <w:b/>
          <w:sz w:val="32"/>
        </w:rPr>
        <w:t>Links to resources</w:t>
      </w:r>
      <w:bookmarkEnd w:id="3"/>
    </w:p>
    <w:p w:rsidR="0080588A" w:rsidRDefault="00373457" w:rsidP="0080588A">
      <w:pPr>
        <w:spacing w:after="60"/>
      </w:pPr>
      <w:r w:rsidRPr="00143DE7">
        <w:rPr>
          <w:b/>
        </w:rPr>
        <w:t>The “think</w:t>
      </w:r>
      <w:r>
        <w:rPr>
          <w:b/>
        </w:rPr>
        <w:t xml:space="preserve"> it</w:t>
      </w:r>
      <w:r w:rsidRPr="00143DE7">
        <w:rPr>
          <w:b/>
        </w:rPr>
        <w:t>” resource</w:t>
      </w:r>
    </w:p>
    <w:p w:rsidR="00585F51" w:rsidRPr="00585F51" w:rsidRDefault="000D2206" w:rsidP="00CF4FE6">
      <w:pPr>
        <w:spacing w:after="0"/>
      </w:pPr>
      <w:hyperlink r:id="rId13" w:history="1">
        <w:r w:rsidR="00B75298">
          <w:rPr>
            <w:rStyle w:val="Hyperlink"/>
            <w:b/>
            <w:i/>
          </w:rPr>
          <w:t>L</w:t>
        </w:r>
        <w:r w:rsidR="001616F3" w:rsidRPr="006E014D">
          <w:rPr>
            <w:rStyle w:val="Hyperlink"/>
            <w:b/>
            <w:i/>
          </w:rPr>
          <w:t>ov</w:t>
        </w:r>
        <w:r w:rsidR="00B75298">
          <w:rPr>
            <w:rStyle w:val="Hyperlink"/>
            <w:b/>
            <w:i/>
          </w:rPr>
          <w:t>ing</w:t>
        </w:r>
        <w:r w:rsidR="001616F3" w:rsidRPr="006E014D">
          <w:rPr>
            <w:rStyle w:val="Hyperlink"/>
            <w:b/>
            <w:i/>
          </w:rPr>
          <w:t xml:space="preserve"> your enemies</w:t>
        </w:r>
      </w:hyperlink>
      <w:r w:rsidR="00A65884">
        <w:t xml:space="preserve"> </w:t>
      </w:r>
      <w:r w:rsidR="00A742E0">
        <w:t>–</w:t>
      </w:r>
      <w:r w:rsidR="00B75298">
        <w:t xml:space="preserve"> Here are some great thoughts from a man who had lots of enemies: Martin Luther King, Jr. </w:t>
      </w:r>
      <w:proofErr w:type="gramStart"/>
      <w:r w:rsidR="00B75298">
        <w:t>Actually</w:t>
      </w:r>
      <w:proofErr w:type="gramEnd"/>
      <w:r w:rsidR="00B75298">
        <w:t xml:space="preserve"> a sermon delivered in Montgomery, Alabama, in 1957, just as </w:t>
      </w:r>
      <w:r w:rsidR="00813DED">
        <w:t>he was gaining national fame</w:t>
      </w:r>
      <w:r w:rsidR="00B75298">
        <w:t xml:space="preserve">, King’s commentary on Jesus’ teaching speaks prophetically to </w:t>
      </w:r>
      <w:r w:rsidR="00813DED">
        <w:t xml:space="preserve">his </w:t>
      </w:r>
      <w:r w:rsidR="00B75298">
        <w:t>life -- and ours</w:t>
      </w:r>
      <w:r w:rsidR="00813DED">
        <w:t>!</w:t>
      </w:r>
      <w:r w:rsidR="00B75298">
        <w:t xml:space="preserve"> </w:t>
      </w:r>
      <w:r w:rsidR="00700465">
        <w:br/>
      </w:r>
      <w:r w:rsidR="00585F51" w:rsidRPr="00C41F3D">
        <w:rPr>
          <w:sz w:val="16"/>
        </w:rPr>
        <w:t>(</w:t>
      </w:r>
      <w:r w:rsidR="00B75298" w:rsidRPr="00B75298">
        <w:rPr>
          <w:sz w:val="16"/>
        </w:rPr>
        <w:t>https://kinginstitute.stanford.edu/king-papers/publications/knock-midnight-inspiration-great-sermons-reverend-martin-luther-king-jr-2</w:t>
      </w:r>
      <w:r w:rsidR="00585F51" w:rsidRPr="00C41F3D">
        <w:rPr>
          <w:sz w:val="16"/>
        </w:rPr>
        <w:t>)</w:t>
      </w:r>
    </w:p>
    <w:p w:rsidR="00585F51" w:rsidRDefault="00585F51" w:rsidP="00CF4FE6">
      <w:pPr>
        <w:spacing w:after="0"/>
        <w:rPr>
          <w:b/>
        </w:rPr>
      </w:pPr>
    </w:p>
    <w:p w:rsidR="005B3A93" w:rsidRDefault="00402EBC" w:rsidP="002B075D">
      <w:pPr>
        <w:spacing w:after="0"/>
        <w:rPr>
          <w:b/>
        </w:rPr>
      </w:pPr>
      <w:r>
        <w:rPr>
          <w:b/>
        </w:rPr>
        <w:t>The</w:t>
      </w:r>
      <w:r w:rsidR="006D5A8E">
        <w:rPr>
          <w:b/>
        </w:rPr>
        <w:t xml:space="preserve"> “teach</w:t>
      </w:r>
      <w:r w:rsidR="00373457">
        <w:rPr>
          <w:b/>
        </w:rPr>
        <w:t xml:space="preserve"> it”</w:t>
      </w:r>
      <w:r w:rsidR="00373457" w:rsidRPr="00143DE7">
        <w:rPr>
          <w:b/>
        </w:rPr>
        <w:t xml:space="preserve"> resource</w:t>
      </w:r>
    </w:p>
    <w:p w:rsidR="00051C23" w:rsidRDefault="000D2206" w:rsidP="00CF4FE6">
      <w:pPr>
        <w:spacing w:after="0"/>
      </w:pPr>
      <w:hyperlink r:id="rId14" w:history="1">
        <w:r w:rsidR="00CE7613" w:rsidRPr="00CE7613">
          <w:rPr>
            <w:rStyle w:val="Hyperlink"/>
            <w:b/>
            <w:i/>
          </w:rPr>
          <w:t>Love for enemies: Bible study of Matthew 5:43-47)</w:t>
        </w:r>
      </w:hyperlink>
      <w:r w:rsidR="00051C23">
        <w:t xml:space="preserve"> – </w:t>
      </w:r>
      <w:r w:rsidR="00CE7613">
        <w:t xml:space="preserve">Challenge yourself or your </w:t>
      </w:r>
      <w:r w:rsidR="00813DED">
        <w:t xml:space="preserve">Bible </w:t>
      </w:r>
      <w:r w:rsidR="00CE7613">
        <w:t xml:space="preserve">study group with these insightful observations and ideas about Jesus’ teaching. </w:t>
      </w:r>
      <w:proofErr w:type="gramStart"/>
      <w:r w:rsidR="00CE7613">
        <w:t xml:space="preserve">From Tim MacBride, Lecturer in New Testament &amp; Preaching, </w:t>
      </w:r>
      <w:proofErr w:type="spellStart"/>
      <w:r w:rsidR="00CE7613">
        <w:t>Morling</w:t>
      </w:r>
      <w:proofErr w:type="spellEnd"/>
      <w:r w:rsidR="00CE7613">
        <w:t xml:space="preserve"> College, Sydney, Australia.</w:t>
      </w:r>
      <w:proofErr w:type="gramEnd"/>
    </w:p>
    <w:p w:rsidR="00DB1592" w:rsidRPr="00585F51" w:rsidRDefault="00DB1592" w:rsidP="00DB1592">
      <w:pPr>
        <w:spacing w:after="0"/>
      </w:pPr>
      <w:r w:rsidRPr="00C41F3D">
        <w:rPr>
          <w:sz w:val="16"/>
        </w:rPr>
        <w:t>(</w:t>
      </w:r>
      <w:r w:rsidR="00CE7613" w:rsidRPr="00CE7613">
        <w:rPr>
          <w:sz w:val="16"/>
        </w:rPr>
        <w:t>https://coffeewiththeking.org/2016/01/25/matt5-9/</w:t>
      </w:r>
      <w:r w:rsidRPr="00C41F3D">
        <w:rPr>
          <w:sz w:val="16"/>
        </w:rPr>
        <w:t>)</w:t>
      </w:r>
    </w:p>
    <w:p w:rsidR="00F07FE1" w:rsidRDefault="00F07FE1" w:rsidP="00CF4FE6">
      <w:pPr>
        <w:spacing w:after="0"/>
        <w:rPr>
          <w:b/>
        </w:rPr>
      </w:pPr>
    </w:p>
    <w:p w:rsidR="00373457" w:rsidRDefault="00373457" w:rsidP="00CF4FE6">
      <w:pPr>
        <w:spacing w:after="0"/>
        <w:rPr>
          <w:b/>
        </w:rPr>
      </w:pPr>
      <w:r w:rsidRPr="00143DE7">
        <w:rPr>
          <w:b/>
        </w:rPr>
        <w:t xml:space="preserve">The </w:t>
      </w:r>
      <w:r>
        <w:rPr>
          <w:b/>
        </w:rPr>
        <w:t>“</w:t>
      </w:r>
      <w:proofErr w:type="gramStart"/>
      <w:r>
        <w:rPr>
          <w:b/>
        </w:rPr>
        <w:t>do</w:t>
      </w:r>
      <w:proofErr w:type="gramEnd"/>
      <w:r>
        <w:rPr>
          <w:b/>
        </w:rPr>
        <w:t xml:space="preserve"> it”</w:t>
      </w:r>
      <w:r w:rsidRPr="00143DE7">
        <w:rPr>
          <w:b/>
        </w:rPr>
        <w:t xml:space="preserve"> resource</w:t>
      </w:r>
    </w:p>
    <w:p w:rsidR="006E014D" w:rsidRPr="00585F51" w:rsidRDefault="000D2206" w:rsidP="006E014D">
      <w:pPr>
        <w:spacing w:after="0"/>
      </w:pPr>
      <w:hyperlink r:id="rId15" w:history="1">
        <w:r w:rsidR="006E014D" w:rsidRPr="006E014D">
          <w:rPr>
            <w:rStyle w:val="Hyperlink"/>
            <w:b/>
            <w:i/>
          </w:rPr>
          <w:t>How to love your enemies</w:t>
        </w:r>
      </w:hyperlink>
      <w:r w:rsidR="006E014D">
        <w:t xml:space="preserve"> – </w:t>
      </w:r>
      <w:r w:rsidR="00813DED">
        <w:t xml:space="preserve">Here is some excellent </w:t>
      </w:r>
      <w:r w:rsidR="006E014D">
        <w:t>thinking from the Rev. James Martin, S.J.</w:t>
      </w:r>
      <w:r w:rsidR="00813DED">
        <w:t xml:space="preserve">, author of </w:t>
      </w:r>
      <w:r w:rsidR="009919C6" w:rsidRPr="009919C6">
        <w:rPr>
          <w:i/>
        </w:rPr>
        <w:t xml:space="preserve">Jesus: </w:t>
      </w:r>
      <w:proofErr w:type="gramStart"/>
      <w:r w:rsidR="009919C6" w:rsidRPr="009919C6">
        <w:rPr>
          <w:i/>
        </w:rPr>
        <w:t>A</w:t>
      </w:r>
      <w:proofErr w:type="gramEnd"/>
      <w:r w:rsidR="009919C6" w:rsidRPr="009919C6">
        <w:rPr>
          <w:i/>
        </w:rPr>
        <w:t xml:space="preserve"> Pilgrimage</w:t>
      </w:r>
      <w:r w:rsidR="009919C6">
        <w:t>.</w:t>
      </w:r>
      <w:r w:rsidR="006E014D">
        <w:t xml:space="preserve"> Th</w:t>
      </w:r>
      <w:r w:rsidR="009919C6">
        <w:t xml:space="preserve">e Jesuit Father’s </w:t>
      </w:r>
      <w:r w:rsidR="006E014D">
        <w:t xml:space="preserve">essay challenges us not only to look seriously at what Jesus meant in his call for us to love our enemies, but also to actually practice it. </w:t>
      </w:r>
      <w:r w:rsidR="006E014D">
        <w:br/>
      </w:r>
      <w:r w:rsidR="006E014D" w:rsidRPr="00C41F3D">
        <w:rPr>
          <w:sz w:val="16"/>
        </w:rPr>
        <w:t>(</w:t>
      </w:r>
      <w:r w:rsidR="00CE7613" w:rsidRPr="00CE7613">
        <w:rPr>
          <w:sz w:val="16"/>
        </w:rPr>
        <w:t>https://www.huffpost.com/entry/how-to-love-your-enemies_b_841538</w:t>
      </w:r>
      <w:r w:rsidR="006E014D" w:rsidRPr="00C41F3D">
        <w:rPr>
          <w:sz w:val="16"/>
        </w:rPr>
        <w:t>)</w:t>
      </w:r>
    </w:p>
    <w:p w:rsidR="0092396E" w:rsidRDefault="0092396E" w:rsidP="0092396E">
      <w:pPr>
        <w:spacing w:after="0"/>
        <w:rPr>
          <w:b/>
        </w:rPr>
      </w:pPr>
    </w:p>
    <w:p w:rsidR="00373457" w:rsidRDefault="00373457" w:rsidP="00CF4FE6">
      <w:pPr>
        <w:spacing w:after="0"/>
        <w:rPr>
          <w:b/>
        </w:rPr>
      </w:pPr>
      <w:r w:rsidRPr="004431B7">
        <w:rPr>
          <w:b/>
        </w:rPr>
        <w:t>The “preach it” resource</w:t>
      </w:r>
    </w:p>
    <w:p w:rsidR="00373457" w:rsidRDefault="000D2206" w:rsidP="00CF4FE6">
      <w:pPr>
        <w:spacing w:after="0"/>
        <w:rPr>
          <w:sz w:val="16"/>
        </w:rPr>
      </w:pPr>
      <w:hyperlink r:id="rId16" w:history="1">
        <w:r w:rsidR="00373457" w:rsidRPr="00304295">
          <w:rPr>
            <w:rStyle w:val="Hyperlink"/>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17" w:history="1">
        <w:r w:rsidR="00373457" w:rsidRPr="00304295">
          <w:rPr>
            <w:rStyle w:val="Hyperlink"/>
            <w:sz w:val="16"/>
          </w:rPr>
          <w:t>www.stewardshipoflife.org</w:t>
        </w:r>
      </w:hyperlink>
      <w:r w:rsidR="00373457" w:rsidRPr="00F07FE1">
        <w:rPr>
          <w:sz w:val="16"/>
        </w:rPr>
        <w:t>)</w:t>
      </w:r>
    </w:p>
    <w:p w:rsidR="00E75E15" w:rsidRDefault="00E75E15" w:rsidP="00CF4FE6">
      <w:pPr>
        <w:spacing w:after="0"/>
        <w:rPr>
          <w:sz w:val="16"/>
        </w:rPr>
      </w:pPr>
    </w:p>
    <w:p w:rsidR="004D3CDD" w:rsidRDefault="00DA6626" w:rsidP="00CF4FE6">
      <w:pPr>
        <w:spacing w:after="0"/>
        <w:rPr>
          <w:b/>
          <w:sz w:val="32"/>
        </w:rPr>
      </w:pPr>
      <w:bookmarkStart w:id="4" w:name="Resource_Websites"/>
      <w:r w:rsidRPr="00DA6626">
        <w:rPr>
          <w:b/>
          <w:sz w:val="32"/>
        </w:rPr>
        <w:t>General Stewardship Resource Websites</w:t>
      </w:r>
    </w:p>
    <w:bookmarkEnd w:id="4"/>
    <w:p w:rsidR="004E4830" w:rsidRDefault="000D2206" w:rsidP="004E4830">
      <w:pPr>
        <w:spacing w:after="0"/>
      </w:pPr>
      <w:r>
        <w:fldChar w:fldCharType="begin"/>
      </w:r>
      <w:r w:rsidR="001E5899">
        <w:instrText>HYPERLINK "http://www.stewardshipoflife.org/"</w:instrText>
      </w:r>
      <w:r>
        <w:fldChar w:fldCharType="separate"/>
      </w:r>
      <w:r w:rsidR="004E4830" w:rsidRPr="00304295">
        <w:rPr>
          <w:rStyle w:val="Hyperlink"/>
          <w:b/>
        </w:rPr>
        <w:t>Stewardship of Life Institute</w:t>
      </w:r>
      <w:r>
        <w:fldChar w:fldCharType="end"/>
      </w:r>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8" w:history="1">
        <w:r w:rsidR="004E4830" w:rsidRPr="00C91422">
          <w:rPr>
            <w:rStyle w:val="Hyperlink"/>
            <w:sz w:val="18"/>
          </w:rPr>
          <w:t>www.stewardshipoflife.org</w:t>
        </w:r>
      </w:hyperlink>
      <w:r w:rsidR="004E4830" w:rsidRPr="00C60D1B">
        <w:rPr>
          <w:sz w:val="18"/>
        </w:rPr>
        <w:t>)</w:t>
      </w:r>
    </w:p>
    <w:p w:rsidR="008F5528" w:rsidRPr="00F13140" w:rsidRDefault="000D2206" w:rsidP="008F5528">
      <w:pPr>
        <w:spacing w:after="0"/>
        <w:rPr>
          <w:sz w:val="18"/>
        </w:rPr>
      </w:pPr>
      <w:hyperlink r:id="rId19"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0" w:history="1">
        <w:r w:rsidR="00C91422" w:rsidRPr="00C91422">
          <w:rPr>
            <w:rStyle w:val="Hyperlink"/>
            <w:sz w:val="18"/>
          </w:rPr>
          <w:t>www.</w:t>
        </w:r>
        <w:r w:rsidR="008F5528" w:rsidRPr="00C91422">
          <w:rPr>
            <w:rStyle w:val="Hyperlink"/>
            <w:sz w:val="18"/>
          </w:rPr>
          <w:t>elca.org/stewardship</w:t>
        </w:r>
      </w:hyperlink>
      <w:r w:rsidR="008F5528" w:rsidRPr="00F13140">
        <w:rPr>
          <w:sz w:val="18"/>
        </w:rPr>
        <w:t>)</w:t>
      </w:r>
    </w:p>
    <w:p w:rsidR="004E4830" w:rsidRDefault="000D2206" w:rsidP="004E4830">
      <w:pPr>
        <w:spacing w:after="0"/>
      </w:pPr>
      <w:hyperlink w:history="1">
        <w:r w:rsidR="00C91422" w:rsidRPr="007314AA">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1" w:history="1">
        <w:r w:rsidR="00C91422" w:rsidRPr="00C91422">
          <w:rPr>
            <w:rStyle w:val="Hyperlink"/>
            <w:sz w:val="18"/>
          </w:rPr>
          <w:t>faithlead.luthersem.edu/stewardship/</w:t>
        </w:r>
      </w:hyperlink>
      <w:r w:rsidR="004E4830" w:rsidRPr="00920405">
        <w:rPr>
          <w:sz w:val="18"/>
        </w:rPr>
        <w:t>)</w:t>
      </w:r>
    </w:p>
    <w:p w:rsidR="004E4830" w:rsidRPr="00920405" w:rsidRDefault="000D2206" w:rsidP="004E4830">
      <w:pPr>
        <w:spacing w:after="0"/>
        <w:rPr>
          <w:sz w:val="18"/>
        </w:rPr>
      </w:pPr>
      <w:hyperlink r:id="rId22" w:history="1">
        <w:r w:rsidR="004E4830" w:rsidRPr="00304295">
          <w:rPr>
            <w:rStyle w:val="Hyperlink"/>
            <w:b/>
          </w:rPr>
          <w:t>The ELCA Foundation</w:t>
        </w:r>
      </w:hyperlink>
      <w:r w:rsidR="004E4830">
        <w:t xml:space="preserve"> a ministry of our denomination. </w:t>
      </w:r>
      <w:r w:rsidR="004E4830" w:rsidRPr="00920405">
        <w:rPr>
          <w:sz w:val="18"/>
        </w:rPr>
        <w:t>(</w:t>
      </w:r>
      <w:hyperlink r:id="rId23" w:history="1">
        <w:r w:rsidR="004E4830" w:rsidRPr="00C91422">
          <w:rPr>
            <w:rStyle w:val="Hyperlink"/>
            <w:sz w:val="18"/>
          </w:rPr>
          <w:t>www.elca.org/give/elca-foundation</w:t>
        </w:r>
      </w:hyperlink>
      <w:r w:rsidR="004E4830" w:rsidRPr="00920405">
        <w:rPr>
          <w:sz w:val="18"/>
        </w:rPr>
        <w:t>)</w:t>
      </w:r>
    </w:p>
    <w:p w:rsidR="00621F0F" w:rsidRPr="00687933" w:rsidRDefault="000D2206" w:rsidP="00DA6626">
      <w:pPr>
        <w:spacing w:after="0"/>
        <w:rPr>
          <w:sz w:val="18"/>
        </w:rPr>
      </w:pPr>
      <w:hyperlink r:id="rId24"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25"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2"/>
  </w:num>
  <w:num w:numId="5">
    <w:abstractNumId w:val="7"/>
  </w:num>
  <w:num w:numId="6">
    <w:abstractNumId w:val="4"/>
  </w:num>
  <w:num w:numId="7">
    <w:abstractNumId w:val="16"/>
  </w:num>
  <w:num w:numId="8">
    <w:abstractNumId w:val="5"/>
  </w:num>
  <w:num w:numId="9">
    <w:abstractNumId w:val="3"/>
  </w:num>
  <w:num w:numId="10">
    <w:abstractNumId w:val="0"/>
  </w:num>
  <w:num w:numId="11">
    <w:abstractNumId w:val="8"/>
  </w:num>
  <w:num w:numId="12">
    <w:abstractNumId w:val="14"/>
  </w:num>
  <w:num w:numId="13">
    <w:abstractNumId w:val="12"/>
  </w:num>
  <w:num w:numId="14">
    <w:abstractNumId w:val="6"/>
  </w:num>
  <w:num w:numId="15">
    <w:abstractNumId w:val="1"/>
  </w:num>
  <w:num w:numId="16">
    <w:abstractNumId w:val="15"/>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2DE6"/>
    <w:rsid w:val="0007573D"/>
    <w:rsid w:val="000769BA"/>
    <w:rsid w:val="000808F9"/>
    <w:rsid w:val="00087BA5"/>
    <w:rsid w:val="000912EA"/>
    <w:rsid w:val="000927D0"/>
    <w:rsid w:val="00094EDA"/>
    <w:rsid w:val="00097BAB"/>
    <w:rsid w:val="000A07A0"/>
    <w:rsid w:val="000A18BE"/>
    <w:rsid w:val="000A4A5D"/>
    <w:rsid w:val="000A6D42"/>
    <w:rsid w:val="000B3E14"/>
    <w:rsid w:val="000B3F57"/>
    <w:rsid w:val="000B4F43"/>
    <w:rsid w:val="000B51FF"/>
    <w:rsid w:val="000C01AD"/>
    <w:rsid w:val="000C2153"/>
    <w:rsid w:val="000C4279"/>
    <w:rsid w:val="000C4963"/>
    <w:rsid w:val="000C5BCA"/>
    <w:rsid w:val="000C700C"/>
    <w:rsid w:val="000C7295"/>
    <w:rsid w:val="000D04A7"/>
    <w:rsid w:val="000D128D"/>
    <w:rsid w:val="000D2206"/>
    <w:rsid w:val="000D2B2F"/>
    <w:rsid w:val="000D2F8D"/>
    <w:rsid w:val="000E02AA"/>
    <w:rsid w:val="000E2D38"/>
    <w:rsid w:val="000E3ACB"/>
    <w:rsid w:val="000E537A"/>
    <w:rsid w:val="000F0A76"/>
    <w:rsid w:val="000F1BBA"/>
    <w:rsid w:val="000F381E"/>
    <w:rsid w:val="000F3C07"/>
    <w:rsid w:val="000F3E47"/>
    <w:rsid w:val="000F5487"/>
    <w:rsid w:val="0010115D"/>
    <w:rsid w:val="001027CD"/>
    <w:rsid w:val="00104104"/>
    <w:rsid w:val="001105B9"/>
    <w:rsid w:val="00110918"/>
    <w:rsid w:val="001114A1"/>
    <w:rsid w:val="001151C8"/>
    <w:rsid w:val="00116D96"/>
    <w:rsid w:val="001170EF"/>
    <w:rsid w:val="001171EF"/>
    <w:rsid w:val="001174BD"/>
    <w:rsid w:val="001230AD"/>
    <w:rsid w:val="0013067E"/>
    <w:rsid w:val="00136A8A"/>
    <w:rsid w:val="001378AA"/>
    <w:rsid w:val="00140151"/>
    <w:rsid w:val="00143DE7"/>
    <w:rsid w:val="001450D7"/>
    <w:rsid w:val="00145FFF"/>
    <w:rsid w:val="00146CB9"/>
    <w:rsid w:val="00153E05"/>
    <w:rsid w:val="00154442"/>
    <w:rsid w:val="001551BE"/>
    <w:rsid w:val="001616F3"/>
    <w:rsid w:val="0016193B"/>
    <w:rsid w:val="00162051"/>
    <w:rsid w:val="00162A12"/>
    <w:rsid w:val="00165862"/>
    <w:rsid w:val="00165BF9"/>
    <w:rsid w:val="00166EE9"/>
    <w:rsid w:val="0017029B"/>
    <w:rsid w:val="001708CA"/>
    <w:rsid w:val="00183048"/>
    <w:rsid w:val="001838DF"/>
    <w:rsid w:val="00184882"/>
    <w:rsid w:val="001921D0"/>
    <w:rsid w:val="00193CC9"/>
    <w:rsid w:val="00196E8B"/>
    <w:rsid w:val="00197A9F"/>
    <w:rsid w:val="001A1702"/>
    <w:rsid w:val="001A3DFB"/>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E77"/>
    <w:rsid w:val="00260602"/>
    <w:rsid w:val="00260D8C"/>
    <w:rsid w:val="00262237"/>
    <w:rsid w:val="00263F14"/>
    <w:rsid w:val="0026520C"/>
    <w:rsid w:val="002711C6"/>
    <w:rsid w:val="00281754"/>
    <w:rsid w:val="00286A70"/>
    <w:rsid w:val="00293E58"/>
    <w:rsid w:val="002966F2"/>
    <w:rsid w:val="002A1F54"/>
    <w:rsid w:val="002A273C"/>
    <w:rsid w:val="002A2FED"/>
    <w:rsid w:val="002A41C2"/>
    <w:rsid w:val="002A5F28"/>
    <w:rsid w:val="002A6E74"/>
    <w:rsid w:val="002A784C"/>
    <w:rsid w:val="002B075D"/>
    <w:rsid w:val="002B3DB6"/>
    <w:rsid w:val="002B5964"/>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A76"/>
    <w:rsid w:val="00313ED2"/>
    <w:rsid w:val="00315A44"/>
    <w:rsid w:val="00320746"/>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2404"/>
    <w:rsid w:val="003B2462"/>
    <w:rsid w:val="003B35AE"/>
    <w:rsid w:val="003B49F2"/>
    <w:rsid w:val="003B54F4"/>
    <w:rsid w:val="003B5E03"/>
    <w:rsid w:val="003B662A"/>
    <w:rsid w:val="003C20CE"/>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1808"/>
    <w:rsid w:val="004E2E2F"/>
    <w:rsid w:val="004E41C0"/>
    <w:rsid w:val="004E4830"/>
    <w:rsid w:val="004E5885"/>
    <w:rsid w:val="004E5A76"/>
    <w:rsid w:val="004F2A9E"/>
    <w:rsid w:val="004F3C84"/>
    <w:rsid w:val="004F79EF"/>
    <w:rsid w:val="00505CE6"/>
    <w:rsid w:val="00512C92"/>
    <w:rsid w:val="005171CC"/>
    <w:rsid w:val="0051735A"/>
    <w:rsid w:val="00520BDE"/>
    <w:rsid w:val="00522207"/>
    <w:rsid w:val="00522FB2"/>
    <w:rsid w:val="00525A71"/>
    <w:rsid w:val="0054465B"/>
    <w:rsid w:val="00546021"/>
    <w:rsid w:val="00554CC3"/>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0FA"/>
    <w:rsid w:val="005C0819"/>
    <w:rsid w:val="005C23D2"/>
    <w:rsid w:val="005C3A2C"/>
    <w:rsid w:val="005C517B"/>
    <w:rsid w:val="005D09D6"/>
    <w:rsid w:val="005D31A7"/>
    <w:rsid w:val="005D46EE"/>
    <w:rsid w:val="005E1EF9"/>
    <w:rsid w:val="005F10CE"/>
    <w:rsid w:val="005F1B4F"/>
    <w:rsid w:val="005F2835"/>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46CA"/>
    <w:rsid w:val="00667A90"/>
    <w:rsid w:val="00667E60"/>
    <w:rsid w:val="00672554"/>
    <w:rsid w:val="0067457E"/>
    <w:rsid w:val="00676E8C"/>
    <w:rsid w:val="00681D3E"/>
    <w:rsid w:val="00683E37"/>
    <w:rsid w:val="006857C1"/>
    <w:rsid w:val="006869CC"/>
    <w:rsid w:val="00687933"/>
    <w:rsid w:val="00692BBF"/>
    <w:rsid w:val="00693069"/>
    <w:rsid w:val="0069440F"/>
    <w:rsid w:val="006A3FD2"/>
    <w:rsid w:val="006A5981"/>
    <w:rsid w:val="006A64F3"/>
    <w:rsid w:val="006A6761"/>
    <w:rsid w:val="006A717B"/>
    <w:rsid w:val="006A7428"/>
    <w:rsid w:val="006A7602"/>
    <w:rsid w:val="006B02CA"/>
    <w:rsid w:val="006B1E06"/>
    <w:rsid w:val="006B357A"/>
    <w:rsid w:val="006B4A3B"/>
    <w:rsid w:val="006C05D9"/>
    <w:rsid w:val="006C0D61"/>
    <w:rsid w:val="006C0EEB"/>
    <w:rsid w:val="006C1196"/>
    <w:rsid w:val="006C1EA4"/>
    <w:rsid w:val="006C5637"/>
    <w:rsid w:val="006C5D43"/>
    <w:rsid w:val="006C6ECF"/>
    <w:rsid w:val="006D442E"/>
    <w:rsid w:val="006D5A8E"/>
    <w:rsid w:val="006E014D"/>
    <w:rsid w:val="006E178D"/>
    <w:rsid w:val="006E3A1A"/>
    <w:rsid w:val="006E3DDE"/>
    <w:rsid w:val="006E5019"/>
    <w:rsid w:val="006E5B2D"/>
    <w:rsid w:val="006E7829"/>
    <w:rsid w:val="006F58F8"/>
    <w:rsid w:val="006F6E13"/>
    <w:rsid w:val="00700465"/>
    <w:rsid w:val="0070130B"/>
    <w:rsid w:val="0070272B"/>
    <w:rsid w:val="00707EA7"/>
    <w:rsid w:val="007104A3"/>
    <w:rsid w:val="00710E2C"/>
    <w:rsid w:val="00711216"/>
    <w:rsid w:val="007124BD"/>
    <w:rsid w:val="00712F40"/>
    <w:rsid w:val="00717710"/>
    <w:rsid w:val="007261EF"/>
    <w:rsid w:val="00733344"/>
    <w:rsid w:val="00734B77"/>
    <w:rsid w:val="0073524B"/>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A274C"/>
    <w:rsid w:val="007A2C23"/>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3DED"/>
    <w:rsid w:val="00814FFF"/>
    <w:rsid w:val="00817458"/>
    <w:rsid w:val="008217B3"/>
    <w:rsid w:val="0082269A"/>
    <w:rsid w:val="00822F88"/>
    <w:rsid w:val="008261C2"/>
    <w:rsid w:val="00831B6E"/>
    <w:rsid w:val="0083270B"/>
    <w:rsid w:val="00834981"/>
    <w:rsid w:val="00834C43"/>
    <w:rsid w:val="00834F1B"/>
    <w:rsid w:val="00835224"/>
    <w:rsid w:val="00836B19"/>
    <w:rsid w:val="00837EE4"/>
    <w:rsid w:val="008433CD"/>
    <w:rsid w:val="00843892"/>
    <w:rsid w:val="00844BC6"/>
    <w:rsid w:val="00846EBD"/>
    <w:rsid w:val="008506E4"/>
    <w:rsid w:val="00850814"/>
    <w:rsid w:val="00853996"/>
    <w:rsid w:val="00856AA5"/>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19C6"/>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2F83"/>
    <w:rsid w:val="009C3184"/>
    <w:rsid w:val="009C4158"/>
    <w:rsid w:val="009D00D7"/>
    <w:rsid w:val="009D13FC"/>
    <w:rsid w:val="009E087B"/>
    <w:rsid w:val="009E1770"/>
    <w:rsid w:val="009E1F18"/>
    <w:rsid w:val="009E3654"/>
    <w:rsid w:val="009E4758"/>
    <w:rsid w:val="009E4D71"/>
    <w:rsid w:val="009F101B"/>
    <w:rsid w:val="009F412F"/>
    <w:rsid w:val="009F79C1"/>
    <w:rsid w:val="00A00E41"/>
    <w:rsid w:val="00A0612B"/>
    <w:rsid w:val="00A126F1"/>
    <w:rsid w:val="00A134A9"/>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4862"/>
    <w:rsid w:val="00AA657B"/>
    <w:rsid w:val="00AB40EE"/>
    <w:rsid w:val="00AC13DE"/>
    <w:rsid w:val="00AC4D3D"/>
    <w:rsid w:val="00AD2FEC"/>
    <w:rsid w:val="00AD7EB2"/>
    <w:rsid w:val="00AE0D32"/>
    <w:rsid w:val="00AE1FE6"/>
    <w:rsid w:val="00AE5552"/>
    <w:rsid w:val="00AE619C"/>
    <w:rsid w:val="00AE65DE"/>
    <w:rsid w:val="00AF0442"/>
    <w:rsid w:val="00AF0E5A"/>
    <w:rsid w:val="00AF10DC"/>
    <w:rsid w:val="00AF1430"/>
    <w:rsid w:val="00AF2C18"/>
    <w:rsid w:val="00AF65FD"/>
    <w:rsid w:val="00B0122F"/>
    <w:rsid w:val="00B01F5A"/>
    <w:rsid w:val="00B03960"/>
    <w:rsid w:val="00B040CD"/>
    <w:rsid w:val="00B04F72"/>
    <w:rsid w:val="00B05C1E"/>
    <w:rsid w:val="00B15DD3"/>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75298"/>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F09CC"/>
    <w:rsid w:val="00BF134B"/>
    <w:rsid w:val="00BF26AA"/>
    <w:rsid w:val="00BF3009"/>
    <w:rsid w:val="00BF357C"/>
    <w:rsid w:val="00BF3992"/>
    <w:rsid w:val="00BF465E"/>
    <w:rsid w:val="00BF49B8"/>
    <w:rsid w:val="00C0152A"/>
    <w:rsid w:val="00C02799"/>
    <w:rsid w:val="00C02DDB"/>
    <w:rsid w:val="00C04AA7"/>
    <w:rsid w:val="00C111FB"/>
    <w:rsid w:val="00C118DE"/>
    <w:rsid w:val="00C21156"/>
    <w:rsid w:val="00C215B7"/>
    <w:rsid w:val="00C2379F"/>
    <w:rsid w:val="00C27DBF"/>
    <w:rsid w:val="00C36FAD"/>
    <w:rsid w:val="00C41F3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422"/>
    <w:rsid w:val="00C91BC3"/>
    <w:rsid w:val="00C92402"/>
    <w:rsid w:val="00C924B2"/>
    <w:rsid w:val="00C93BCB"/>
    <w:rsid w:val="00C9685F"/>
    <w:rsid w:val="00CA3CDC"/>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35F9"/>
    <w:rsid w:val="00D463B8"/>
    <w:rsid w:val="00D47CD7"/>
    <w:rsid w:val="00D5125B"/>
    <w:rsid w:val="00D52009"/>
    <w:rsid w:val="00D53321"/>
    <w:rsid w:val="00D53A99"/>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6626"/>
    <w:rsid w:val="00DA72A4"/>
    <w:rsid w:val="00DB1592"/>
    <w:rsid w:val="00DB4438"/>
    <w:rsid w:val="00DB75F0"/>
    <w:rsid w:val="00DB7A36"/>
    <w:rsid w:val="00DC354A"/>
    <w:rsid w:val="00DC362A"/>
    <w:rsid w:val="00DC4511"/>
    <w:rsid w:val="00DC456E"/>
    <w:rsid w:val="00DC5ADF"/>
    <w:rsid w:val="00DC6341"/>
    <w:rsid w:val="00DC784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4B46"/>
    <w:rsid w:val="00E2703E"/>
    <w:rsid w:val="00E3281D"/>
    <w:rsid w:val="00E33A0B"/>
    <w:rsid w:val="00E35853"/>
    <w:rsid w:val="00E37464"/>
    <w:rsid w:val="00E374D0"/>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487D"/>
    <w:rsid w:val="00EB57B1"/>
    <w:rsid w:val="00EB6424"/>
    <w:rsid w:val="00EB64D3"/>
    <w:rsid w:val="00EB711A"/>
    <w:rsid w:val="00EC25B8"/>
    <w:rsid w:val="00EC4AED"/>
    <w:rsid w:val="00ED3CCA"/>
    <w:rsid w:val="00ED4249"/>
    <w:rsid w:val="00ED6FE3"/>
    <w:rsid w:val="00EE1D6E"/>
    <w:rsid w:val="00EE7479"/>
    <w:rsid w:val="00EF19CF"/>
    <w:rsid w:val="00EF3074"/>
    <w:rsid w:val="00EF447B"/>
    <w:rsid w:val="00EF6E20"/>
    <w:rsid w:val="00F00486"/>
    <w:rsid w:val="00F0519A"/>
    <w:rsid w:val="00F06A07"/>
    <w:rsid w:val="00F070A1"/>
    <w:rsid w:val="00F07FE1"/>
    <w:rsid w:val="00F11FEA"/>
    <w:rsid w:val="00F16B6A"/>
    <w:rsid w:val="00F21190"/>
    <w:rsid w:val="00F23122"/>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EA"/>
    <w:rsid w:val="00F91DE2"/>
    <w:rsid w:val="00F9476F"/>
    <w:rsid w:val="00F96C9A"/>
    <w:rsid w:val="00FA1B5B"/>
    <w:rsid w:val="00FA79A9"/>
    <w:rsid w:val="00FB45D4"/>
    <w:rsid w:val="00FB4F3F"/>
    <w:rsid w:val="00FC13EF"/>
    <w:rsid w:val="00FC4333"/>
    <w:rsid w:val="00FC494E"/>
    <w:rsid w:val="00FC6FA9"/>
    <w:rsid w:val="00FD3B69"/>
    <w:rsid w:val="00FD58EC"/>
    <w:rsid w:val="00FE05D2"/>
    <w:rsid w:val="00FE0853"/>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stewardshipoflife.org" TargetMode="External"/><Relationship Id="rId13" Type="http://schemas.openxmlformats.org/officeDocument/2006/relationships/hyperlink" Target="https://kinginstitute.stanford.edu/king-papers/publications/knock-midnight-inspiration-great-sermons-reverend-martin-luther-king-jr-2" TargetMode="External"/><Relationship Id="rId18" Type="http://schemas.openxmlformats.org/officeDocument/2006/relationships/hyperlink" Target="www.stewardshipoflif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aithlead.luthersem.edu/stewardship/" TargetMode="External"/><Relationship Id="rId7" Type="http://schemas.openxmlformats.org/officeDocument/2006/relationships/hyperlink" Target="https://stewardshipoflife.org" TargetMode="External"/><Relationship Id="rId12" Type="http://schemas.openxmlformats.org/officeDocument/2006/relationships/hyperlink" Target="file:///C:\Users\rblezard\AppData\Sharron\Downloads\www.thestewardshipguy.com" TargetMode="External"/><Relationship Id="rId17" Type="http://schemas.openxmlformats.org/officeDocument/2006/relationships/hyperlink" Target="http://www.stewardshipoflife.org" TargetMode="External"/><Relationship Id="rId25" Type="http://schemas.openxmlformats.org/officeDocument/2006/relationships/hyperlink" Target="faithlead.luthersem.edu/stewardship/"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www.elca.org/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24" Type="http://schemas.openxmlformats.org/officeDocument/2006/relationships/hyperlink" Target="http://www.lss-elca.org/resources/stewardship/" TargetMode="External"/><Relationship Id="rId5" Type="http://schemas.openxmlformats.org/officeDocument/2006/relationships/webSettings" Target="webSettings.xml"/><Relationship Id="rId15" Type="http://schemas.openxmlformats.org/officeDocument/2006/relationships/hyperlink" Target="https://www.huffpost.com/entry/how-to-love-your-enemies_b_841538" TargetMode="External"/><Relationship Id="rId23" Type="http://schemas.openxmlformats.org/officeDocument/2006/relationships/hyperlink" Target="www.elca.org/give/elca-foundation" TargetMode="External"/><Relationship Id="rId28" Type="http://schemas.microsoft.com/office/2007/relationships/stylesWithEffects" Target="stylesWithEffects.xml"/><Relationship Id="rId10" Type="http://schemas.openxmlformats.org/officeDocument/2006/relationships/hyperlink" Target="https://thestewardshipguy.com/newsletter-articles/" TargetMode="External"/><Relationship Id="rId19" Type="http://schemas.openxmlformats.org/officeDocument/2006/relationships/hyperlink" Target="http://elca.org/stewardship" TargetMode="External"/><Relationship Id="rId4" Type="http://schemas.openxmlformats.org/officeDocument/2006/relationships/settings" Target="settings.xml"/><Relationship Id="rId9" Type="http://schemas.openxmlformats.org/officeDocument/2006/relationships/hyperlink" Target="mailto:editor@stewardshipoflife.org?subject=Send%20me%20the%20monthly%20Toolbox!" TargetMode="External"/><Relationship Id="rId14" Type="http://schemas.openxmlformats.org/officeDocument/2006/relationships/hyperlink" Target="https://coffeewiththeking.org/2016/01/25/matt5-9/" TargetMode="External"/><Relationship Id="rId22" Type="http://schemas.openxmlformats.org/officeDocument/2006/relationships/hyperlink" Target="https://www.elca.org/give/elca-found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10309</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7</cp:revision>
  <cp:lastPrinted>2018-02-14T21:39:00Z</cp:lastPrinted>
  <dcterms:created xsi:type="dcterms:W3CDTF">2020-01-07T01:47:00Z</dcterms:created>
  <dcterms:modified xsi:type="dcterms:W3CDTF">2020-01-07T23:29:00Z</dcterms:modified>
</cp:coreProperties>
</file>