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D51E00">
        <w:rPr>
          <w:rStyle w:val="hdg"/>
          <w:rFonts w:cs="Calibri"/>
          <w:b/>
          <w:sz w:val="36"/>
        </w:rPr>
        <w:t>June</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3D0CE1" w:rsidRDefault="0056138B" w:rsidP="0056138B">
      <w:pPr>
        <w:jc w:val="center"/>
        <w:rPr>
          <w:rStyle w:val="hdg"/>
          <w:b/>
          <w:sz w:val="24"/>
        </w:rPr>
      </w:pPr>
      <w:r>
        <w:rPr>
          <w:rStyle w:val="hdg"/>
          <w:rFonts w:cs="Calibri"/>
          <w:i/>
          <w:sz w:val="24"/>
        </w:rPr>
        <w:t>June’s</w:t>
      </w:r>
      <w:r w:rsidR="00040C34" w:rsidRPr="003D0CE1">
        <w:rPr>
          <w:rStyle w:val="hdg"/>
          <w:rFonts w:cs="Calibri"/>
          <w:i/>
          <w:sz w:val="24"/>
        </w:rPr>
        <w:t xml:space="preserve"> theme: </w:t>
      </w:r>
      <w:r w:rsidR="006F7DB7">
        <w:rPr>
          <w:b/>
          <w:sz w:val="24"/>
        </w:rPr>
        <w:t xml:space="preserve">Steward </w:t>
      </w:r>
      <w:r w:rsidR="00E24564">
        <w:rPr>
          <w:b/>
          <w:sz w:val="24"/>
        </w:rPr>
        <w:t>your</w:t>
      </w:r>
      <w:r w:rsidR="006F7DB7">
        <w:rPr>
          <w:b/>
          <w:sz w:val="24"/>
        </w:rPr>
        <w:t xml:space="preserve"> </w:t>
      </w:r>
      <w:r w:rsidR="006F7DB7" w:rsidRPr="006F7DB7">
        <w:rPr>
          <w:b/>
          <w:i/>
          <w:sz w:val="24"/>
        </w:rPr>
        <w:t>new</w:t>
      </w:r>
      <w:r>
        <w:rPr>
          <w:b/>
          <w:sz w:val="24"/>
        </w:rPr>
        <w:t xml:space="preserve"> community</w:t>
      </w:r>
    </w:p>
    <w:p w:rsidR="006A7222" w:rsidRPr="00837EE4" w:rsidRDefault="006A7222" w:rsidP="006A7222">
      <w:pPr>
        <w:spacing w:after="0"/>
        <w:ind w:right="3960"/>
        <w:jc w:val="right"/>
        <w:rPr>
          <w:rStyle w:val="hdg"/>
          <w:b/>
        </w:rPr>
      </w:pPr>
      <w:r w:rsidRPr="00837EE4">
        <w:rPr>
          <w:rStyle w:val="hdg"/>
          <w:b/>
        </w:rPr>
        <w:t xml:space="preserve">Rev. Rob Blezard, </w:t>
      </w:r>
      <w:r>
        <w:rPr>
          <w:rStyle w:val="hdg"/>
          <w:b/>
        </w:rPr>
        <w:t>Assistant to the Bishop</w:t>
      </w:r>
    </w:p>
    <w:p w:rsidR="006A7222" w:rsidRDefault="006A7222" w:rsidP="006A7222">
      <w:pPr>
        <w:spacing w:after="0"/>
        <w:ind w:right="3960"/>
        <w:jc w:val="right"/>
        <w:rPr>
          <w:rStyle w:val="hdg"/>
        </w:rPr>
      </w:pPr>
      <w:r>
        <w:rPr>
          <w:rStyle w:val="hdg"/>
        </w:rPr>
        <w:t>Lower Susquehanna Synod</w:t>
      </w:r>
    </w:p>
    <w:p w:rsidR="006A7222" w:rsidRDefault="0085303E" w:rsidP="006A7222">
      <w:pPr>
        <w:spacing w:after="0"/>
        <w:ind w:right="3960"/>
        <w:jc w:val="right"/>
        <w:rPr>
          <w:rStyle w:val="Hyperlink"/>
        </w:rPr>
      </w:pPr>
      <w:hyperlink r:id="rId7" w:history="1">
        <w:r w:rsidR="006A7222" w:rsidRPr="00A057E5">
          <w:rPr>
            <w:rStyle w:val="Hyperlink"/>
          </w:rPr>
          <w:t>rblezard@lss-elca.org</w:t>
        </w:r>
      </w:hyperlink>
    </w:p>
    <w:p w:rsidR="009230F7" w:rsidRPr="00304295" w:rsidRDefault="009230F7" w:rsidP="00763FBC">
      <w:pPr>
        <w:spacing w:after="0"/>
        <w:ind w:right="4590"/>
        <w:jc w:val="right"/>
        <w:rPr>
          <w:rStyle w:val="Hyperlink"/>
        </w:rPr>
      </w:pPr>
    </w:p>
    <w:p w:rsidR="00BA2ED0" w:rsidRPr="00304295"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A128BA">
        <w:rPr>
          <w:rStyle w:val="hdg"/>
          <w:i/>
        </w:rPr>
        <w:t>Tool</w:t>
      </w:r>
      <w:r w:rsidR="00283215">
        <w:rPr>
          <w:rStyle w:val="hdg"/>
          <w:i/>
        </w:rPr>
        <w:t>kit</w:t>
      </w:r>
      <w:r w:rsidR="00A128BA">
        <w:rPr>
          <w:rStyle w:val="hdg"/>
          <w:i/>
        </w:rPr>
        <w:t xml:space="preserve"> </w:t>
      </w:r>
      <w:r>
        <w:rPr>
          <w:rStyle w:val="hdg"/>
          <w:i/>
        </w:rPr>
        <w:t xml:space="preserve">sent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8"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3B35AE" w:rsidRPr="00304295" w:rsidRDefault="003B35AE" w:rsidP="00DA6626">
      <w:pPr>
        <w:spacing w:after="0"/>
        <w:rPr>
          <w:rStyle w:val="hdg"/>
        </w:rPr>
      </w:pPr>
    </w:p>
    <w:p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6E5C08">
        <w:rPr>
          <w:rStyle w:val="hdg"/>
        </w:rPr>
        <w:t>Exploring this month’s</w:t>
      </w:r>
      <w:r>
        <w:rPr>
          <w:rStyle w:val="hdg"/>
        </w:rPr>
        <w:t xml:space="preserve"> theme, “</w:t>
      </w:r>
      <w:r w:rsidR="00DA5764">
        <w:rPr>
          <w:rStyle w:val="hdg"/>
        </w:rPr>
        <w:t xml:space="preserve">Steward your </w:t>
      </w:r>
      <w:r w:rsidR="0056138B" w:rsidRPr="00DA5764">
        <w:rPr>
          <w:rStyle w:val="hdg"/>
          <w:i/>
        </w:rPr>
        <w:t>new</w:t>
      </w:r>
      <w:r w:rsidR="0056138B">
        <w:rPr>
          <w:rStyle w:val="hdg"/>
        </w:rPr>
        <w:t xml:space="preserve"> community,”</w:t>
      </w:r>
      <w:r>
        <w:rPr>
          <w:rStyle w:val="hdg"/>
        </w:rPr>
        <w:t xml:space="preserve"> y</w:t>
      </w:r>
      <w:r w:rsidRPr="00304295">
        <w:rPr>
          <w:rStyle w:val="hdg"/>
        </w:rPr>
        <w:t xml:space="preserve">ou </w:t>
      </w:r>
      <w:r w:rsidR="00E24564">
        <w:rPr>
          <w:rStyle w:val="hdg"/>
        </w:rPr>
        <w:t>might</w:t>
      </w:r>
      <w:r>
        <w:rPr>
          <w:rStyle w:val="hdg"/>
        </w:rPr>
        <w:t xml:space="preserve"> </w:t>
      </w:r>
      <w:r w:rsidR="0056138B">
        <w:rPr>
          <w:rStyle w:val="hdg"/>
        </w:rPr>
        <w:t xml:space="preserve">not only share the </w:t>
      </w:r>
      <w:r>
        <w:rPr>
          <w:rStyle w:val="hdg"/>
        </w:rPr>
        <w:t>newsletter</w:t>
      </w:r>
      <w:r w:rsidR="004E41C0">
        <w:rPr>
          <w:rStyle w:val="hdg"/>
        </w:rPr>
        <w:t xml:space="preserve"> article</w:t>
      </w:r>
      <w:r w:rsidR="0056138B">
        <w:rPr>
          <w:rStyle w:val="hdg"/>
        </w:rPr>
        <w:t xml:space="preserve"> and </w:t>
      </w:r>
      <w:r>
        <w:rPr>
          <w:rStyle w:val="hdg"/>
        </w:rPr>
        <w:t>snippets</w:t>
      </w:r>
      <w:r w:rsidR="0056138B">
        <w:rPr>
          <w:rStyle w:val="hdg"/>
        </w:rPr>
        <w:t xml:space="preserve">, but also use the </w:t>
      </w:r>
      <w:r>
        <w:rPr>
          <w:rStyle w:val="hdg"/>
        </w:rPr>
        <w:t>resource links below to</w:t>
      </w:r>
      <w:r w:rsidR="001A54FF">
        <w:rPr>
          <w:rStyle w:val="hdg"/>
        </w:rPr>
        <w:t xml:space="preserve"> plan B</w:t>
      </w:r>
      <w:r w:rsidRPr="00304295">
        <w:rPr>
          <w:rStyle w:val="hdg"/>
        </w:rPr>
        <w:t xml:space="preserve">ible studies, temple talks, a preaching series and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85303E"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w:t>
      </w:r>
      <w:r w:rsidR="00E24564">
        <w:rPr>
          <w:rStyle w:val="hdg"/>
        </w:rPr>
        <w:t>Cut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rsidR="009A4B37" w:rsidRPr="00304295" w:rsidRDefault="0085303E"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rsidR="009A4B37" w:rsidRPr="00304295" w:rsidRDefault="0085303E"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w:t>
      </w:r>
      <w:r w:rsidR="00E24564">
        <w:rPr>
          <w:rStyle w:val="hdg"/>
        </w:rPr>
        <w:t>G</w:t>
      </w:r>
      <w:r w:rsidR="009A4B37" w:rsidRPr="00304295">
        <w:rPr>
          <w:rStyle w:val="hdg"/>
        </w:rPr>
        <w:t>et your mind turning and your soul fired up.</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w:t>
      </w:r>
      <w:r w:rsidR="00E24564">
        <w:rPr>
          <w:rStyle w:val="hdg"/>
        </w:rPr>
        <w:t>Help y</w:t>
      </w:r>
      <w:r w:rsidR="00843892" w:rsidRPr="00304295">
        <w:rPr>
          <w:rStyle w:val="hdg"/>
        </w:rPr>
        <w:t xml:space="preserve">our </w:t>
      </w:r>
      <w:r w:rsidR="00E15331" w:rsidRPr="00304295">
        <w:rPr>
          <w:rStyle w:val="hdg"/>
        </w:rPr>
        <w:t xml:space="preserve">folks </w:t>
      </w:r>
      <w:r w:rsidR="006E5C08">
        <w:rPr>
          <w:rStyle w:val="hdg"/>
        </w:rPr>
        <w:t xml:space="preserve">to </w:t>
      </w:r>
      <w:r w:rsidR="00843892" w:rsidRPr="00304295">
        <w:rPr>
          <w:rStyle w:val="hdg"/>
        </w:rPr>
        <w:t>wrestle with some of</w:t>
      </w:r>
      <w:r w:rsidR="00E15331" w:rsidRPr="00304295">
        <w:rPr>
          <w:rStyle w:val="hdg"/>
        </w:rPr>
        <w:t xml:space="preserve"> stewardship’s </w:t>
      </w:r>
      <w:r w:rsidR="00E24564">
        <w:rPr>
          <w:rStyle w:val="hdg"/>
        </w:rPr>
        <w:t xml:space="preserve">implications. </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 xml:space="preserve">Lectionary Reflection written by </w:t>
      </w:r>
      <w:r w:rsidR="003D0CE1">
        <w:rPr>
          <w:rStyle w:val="hdg"/>
        </w:rPr>
        <w:t>the Rev. Sharron Blezard, ELCA pastor, spiritual director and writer for the Stewardship of Life Institute.</w:t>
      </w:r>
    </w:p>
    <w:p w:rsidR="00E75E15" w:rsidRDefault="0085303E"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802271" w:rsidRPr="000B08BD">
          <w:rPr>
            <w:rStyle w:val="Hyperlink"/>
          </w:rPr>
          <w:t>:</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pPr>
        <w:spacing w:after="0" w:line="240" w:lineRule="auto"/>
        <w:rPr>
          <w:rStyle w:val="hdg"/>
        </w:rPr>
      </w:pPr>
      <w:r>
        <w:rPr>
          <w:rStyle w:val="hdg"/>
        </w:rPr>
        <w:br w:type="page"/>
      </w:r>
    </w:p>
    <w:p w:rsidR="009B7C37" w:rsidRPr="00692BBF" w:rsidRDefault="009B7C37" w:rsidP="009B7C37">
      <w:pPr>
        <w:spacing w:after="0"/>
        <w:rPr>
          <w:rStyle w:val="hdg"/>
          <w:b/>
          <w:sz w:val="32"/>
        </w:rPr>
      </w:pPr>
      <w:bookmarkStart w:id="0" w:name="Snippets"/>
      <w:r w:rsidRPr="00692BBF">
        <w:rPr>
          <w:rStyle w:val="hdg"/>
          <w:b/>
          <w:sz w:val="32"/>
        </w:rPr>
        <w:lastRenderedPageBreak/>
        <w:t>Stewardship Snippets</w:t>
      </w:r>
    </w:p>
    <w:bookmarkEnd w:id="0"/>
    <w:p w:rsidR="009B7C37" w:rsidRPr="00E87DC1" w:rsidRDefault="009B7C37" w:rsidP="009B7C37">
      <w:pPr>
        <w:spacing w:after="0"/>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Default="009B7C37" w:rsidP="009B7C37">
      <w:pPr>
        <w:spacing w:after="0"/>
        <w:rPr>
          <w:rStyle w:val="hdg"/>
          <w:b/>
        </w:rPr>
      </w:pPr>
    </w:p>
    <w:p w:rsidR="0056138B" w:rsidRPr="0056138B" w:rsidRDefault="0056138B" w:rsidP="00693C41">
      <w:pPr>
        <w:spacing w:after="0"/>
        <w:rPr>
          <w:rFonts w:asciiTheme="minorHAnsi" w:hAnsiTheme="minorHAnsi" w:cstheme="minorHAnsi"/>
          <w:b/>
          <w:u w:val="single"/>
        </w:rPr>
      </w:pPr>
      <w:r w:rsidRPr="0056138B">
        <w:rPr>
          <w:rFonts w:asciiTheme="minorHAnsi" w:hAnsiTheme="minorHAnsi" w:cstheme="minorHAnsi"/>
          <w:b/>
          <w:u w:val="single"/>
        </w:rPr>
        <w:t xml:space="preserve">June 7, 2020 </w:t>
      </w:r>
      <w:r w:rsidRPr="0056138B">
        <w:rPr>
          <w:rFonts w:asciiTheme="minorHAnsi" w:hAnsiTheme="minorHAnsi" w:cstheme="minorHAnsi"/>
          <w:u w:val="single"/>
        </w:rPr>
        <w:t>(Trinity Sunday)</w:t>
      </w:r>
    </w:p>
    <w:p w:rsidR="0056138B" w:rsidRPr="0056138B" w:rsidRDefault="0056138B" w:rsidP="00693C41">
      <w:pPr>
        <w:spacing w:after="0"/>
        <w:rPr>
          <w:rFonts w:asciiTheme="minorHAnsi" w:hAnsiTheme="minorHAnsi" w:cstheme="minorHAnsi"/>
        </w:rPr>
      </w:pPr>
      <w:r w:rsidRPr="0056138B">
        <w:rPr>
          <w:rFonts w:asciiTheme="minorHAnsi" w:hAnsiTheme="minorHAnsi" w:cstheme="minorHAnsi"/>
          <w:b/>
        </w:rPr>
        <w:t xml:space="preserve">Matthew 28:19-20 </w:t>
      </w:r>
      <w:r>
        <w:rPr>
          <w:rFonts w:asciiTheme="minorHAnsi" w:hAnsiTheme="minorHAnsi" w:cstheme="minorHAnsi"/>
        </w:rPr>
        <w:t>–</w:t>
      </w:r>
      <w:r w:rsidRPr="0056138B">
        <w:rPr>
          <w:rFonts w:asciiTheme="minorHAnsi" w:hAnsiTheme="minorHAnsi" w:cstheme="minorHAnsi"/>
        </w:rPr>
        <w:t xml:space="preserve"> “Go therefore and make disciples of all nations, baptizing them in the name of the Father and of the Son and of the Holy Spirit, and teaching them to obey everything that I have commanded you. And remember, I am with you always, to the end of the age.”</w:t>
      </w:r>
    </w:p>
    <w:p w:rsidR="0056138B" w:rsidRPr="0056138B" w:rsidRDefault="0056138B" w:rsidP="00693C41">
      <w:pPr>
        <w:spacing w:after="0"/>
        <w:rPr>
          <w:rFonts w:asciiTheme="minorHAnsi" w:hAnsiTheme="minorHAnsi" w:cstheme="minorHAnsi"/>
          <w:i/>
        </w:rPr>
      </w:pPr>
      <w:r w:rsidRPr="0056138B">
        <w:rPr>
          <w:rFonts w:asciiTheme="minorHAnsi" w:hAnsiTheme="minorHAnsi" w:cstheme="minorHAnsi"/>
          <w:i/>
        </w:rPr>
        <w:t xml:space="preserve">Jesus completes his ministry with a lesson in community organizing. Disciples </w:t>
      </w:r>
      <w:r w:rsidR="006E5C08">
        <w:rPr>
          <w:rFonts w:asciiTheme="minorHAnsi" w:hAnsiTheme="minorHAnsi" w:cstheme="minorHAnsi"/>
          <w:i/>
        </w:rPr>
        <w:t>are sent to make more disciples</w:t>
      </w:r>
      <w:r w:rsidRPr="0056138B">
        <w:rPr>
          <w:rFonts w:asciiTheme="minorHAnsi" w:hAnsiTheme="minorHAnsi" w:cstheme="minorHAnsi"/>
          <w:i/>
        </w:rPr>
        <w:t>. This work happens best in community where Christ is truly present, a community called church.</w:t>
      </w:r>
    </w:p>
    <w:p w:rsidR="00693C41" w:rsidRDefault="00693C41" w:rsidP="00693C41">
      <w:pPr>
        <w:spacing w:after="0"/>
        <w:rPr>
          <w:rFonts w:asciiTheme="minorHAnsi" w:hAnsiTheme="minorHAnsi" w:cstheme="minorHAnsi"/>
          <w:b/>
          <w:u w:val="single"/>
        </w:rPr>
      </w:pPr>
    </w:p>
    <w:p w:rsidR="0056138B" w:rsidRPr="0056138B" w:rsidRDefault="0056138B" w:rsidP="00693C41">
      <w:pPr>
        <w:spacing w:after="0"/>
        <w:rPr>
          <w:rFonts w:asciiTheme="minorHAnsi" w:hAnsiTheme="minorHAnsi" w:cstheme="minorHAnsi"/>
          <w:b/>
          <w:u w:val="single"/>
        </w:rPr>
      </w:pPr>
      <w:r w:rsidRPr="0056138B">
        <w:rPr>
          <w:rFonts w:asciiTheme="minorHAnsi" w:hAnsiTheme="minorHAnsi" w:cstheme="minorHAnsi"/>
          <w:b/>
          <w:u w:val="single"/>
        </w:rPr>
        <w:t>June 14, 2020</w:t>
      </w:r>
      <w:r w:rsidRPr="0056138B">
        <w:rPr>
          <w:rFonts w:asciiTheme="minorHAnsi" w:hAnsiTheme="minorHAnsi" w:cstheme="minorHAnsi"/>
          <w:u w:val="single"/>
        </w:rPr>
        <w:t xml:space="preserve"> (Second Sunday after Pentecost, Proper 6)</w:t>
      </w:r>
    </w:p>
    <w:p w:rsidR="0056138B" w:rsidRPr="0056138B" w:rsidRDefault="0056138B" w:rsidP="00693C41">
      <w:pPr>
        <w:spacing w:after="0"/>
        <w:rPr>
          <w:rFonts w:asciiTheme="minorHAnsi" w:hAnsiTheme="minorHAnsi" w:cstheme="minorHAnsi"/>
        </w:rPr>
      </w:pPr>
      <w:r w:rsidRPr="0056138B">
        <w:rPr>
          <w:rFonts w:asciiTheme="minorHAnsi" w:hAnsiTheme="minorHAnsi" w:cstheme="minorHAnsi"/>
          <w:b/>
        </w:rPr>
        <w:t xml:space="preserve">Matthew 9:37-38 </w:t>
      </w:r>
      <w:r>
        <w:rPr>
          <w:rFonts w:asciiTheme="minorHAnsi" w:hAnsiTheme="minorHAnsi" w:cstheme="minorHAnsi"/>
        </w:rPr>
        <w:t>–</w:t>
      </w:r>
      <w:r w:rsidRPr="0056138B">
        <w:rPr>
          <w:rFonts w:asciiTheme="minorHAnsi" w:hAnsiTheme="minorHAnsi" w:cstheme="minorHAnsi"/>
          <w:b/>
        </w:rPr>
        <w:t xml:space="preserve"> </w:t>
      </w:r>
      <w:r w:rsidRPr="0056138B">
        <w:rPr>
          <w:rFonts w:asciiTheme="minorHAnsi" w:hAnsiTheme="minorHAnsi" w:cstheme="minorHAnsi"/>
        </w:rPr>
        <w:t xml:space="preserve">Then [Jesus] said to his disciples, “The harvest is plentiful, but the laborers are few; therefore ask the Lord of the harvest to send out laborers into his harvest.” </w:t>
      </w:r>
    </w:p>
    <w:p w:rsidR="0056138B" w:rsidRPr="0056138B" w:rsidRDefault="0056138B" w:rsidP="00693C41">
      <w:pPr>
        <w:spacing w:after="0"/>
        <w:rPr>
          <w:rFonts w:asciiTheme="minorHAnsi" w:hAnsiTheme="minorHAnsi" w:cstheme="minorHAnsi"/>
          <w:i/>
        </w:rPr>
      </w:pPr>
      <w:r w:rsidRPr="0056138B">
        <w:rPr>
          <w:rFonts w:asciiTheme="minorHAnsi" w:hAnsiTheme="minorHAnsi" w:cstheme="minorHAnsi"/>
          <w:i/>
        </w:rPr>
        <w:t xml:space="preserve">How will our faith communities look when we finally emerge from our sheltering in place? Many things will have changed, but the good news is eternal. </w:t>
      </w:r>
      <w:r>
        <w:rPr>
          <w:rFonts w:asciiTheme="minorHAnsi" w:hAnsiTheme="minorHAnsi" w:cstheme="minorHAnsi"/>
          <w:i/>
        </w:rPr>
        <w:t xml:space="preserve">We </w:t>
      </w:r>
      <w:r w:rsidRPr="0056138B">
        <w:rPr>
          <w:rFonts w:asciiTheme="minorHAnsi" w:hAnsiTheme="minorHAnsi" w:cstheme="minorHAnsi"/>
          <w:i/>
        </w:rPr>
        <w:t>listen to Jesus, pray for renewal</w:t>
      </w:r>
      <w:r>
        <w:rPr>
          <w:rFonts w:asciiTheme="minorHAnsi" w:hAnsiTheme="minorHAnsi" w:cstheme="minorHAnsi"/>
          <w:i/>
        </w:rPr>
        <w:t>,</w:t>
      </w:r>
      <w:r w:rsidRPr="0056138B">
        <w:rPr>
          <w:rFonts w:asciiTheme="minorHAnsi" w:hAnsiTheme="minorHAnsi" w:cstheme="minorHAnsi"/>
          <w:i/>
        </w:rPr>
        <w:t xml:space="preserve"> and trust th</w:t>
      </w:r>
      <w:r>
        <w:rPr>
          <w:rFonts w:asciiTheme="minorHAnsi" w:hAnsiTheme="minorHAnsi" w:cstheme="minorHAnsi"/>
          <w:i/>
        </w:rPr>
        <w:t>at</w:t>
      </w:r>
      <w:r w:rsidRPr="0056138B">
        <w:rPr>
          <w:rFonts w:asciiTheme="minorHAnsi" w:hAnsiTheme="minorHAnsi" w:cstheme="minorHAnsi"/>
          <w:i/>
        </w:rPr>
        <w:t xml:space="preserve"> God is doing a new thing with, among, and through us.</w:t>
      </w:r>
    </w:p>
    <w:p w:rsidR="00693C41" w:rsidRDefault="00693C41" w:rsidP="00693C41">
      <w:pPr>
        <w:spacing w:after="0"/>
        <w:rPr>
          <w:rFonts w:asciiTheme="minorHAnsi" w:hAnsiTheme="minorHAnsi" w:cstheme="minorHAnsi"/>
          <w:b/>
          <w:u w:val="single"/>
        </w:rPr>
      </w:pPr>
    </w:p>
    <w:p w:rsidR="0056138B" w:rsidRPr="0056138B" w:rsidRDefault="0056138B" w:rsidP="00693C41">
      <w:pPr>
        <w:spacing w:after="0"/>
        <w:rPr>
          <w:rFonts w:asciiTheme="minorHAnsi" w:hAnsiTheme="minorHAnsi" w:cstheme="minorHAnsi"/>
          <w:b/>
          <w:u w:val="single"/>
        </w:rPr>
      </w:pPr>
      <w:r w:rsidRPr="0056138B">
        <w:rPr>
          <w:rFonts w:asciiTheme="minorHAnsi" w:hAnsiTheme="minorHAnsi" w:cstheme="minorHAnsi"/>
          <w:b/>
          <w:u w:val="single"/>
        </w:rPr>
        <w:t xml:space="preserve">June 21, 2020 </w:t>
      </w:r>
      <w:r w:rsidRPr="0056138B">
        <w:rPr>
          <w:rFonts w:asciiTheme="minorHAnsi" w:hAnsiTheme="minorHAnsi" w:cstheme="minorHAnsi"/>
          <w:u w:val="single"/>
        </w:rPr>
        <w:t>(Third Sunday after Pentecost, Proper 7)</w:t>
      </w:r>
    </w:p>
    <w:p w:rsidR="0056138B" w:rsidRPr="0056138B" w:rsidRDefault="0056138B" w:rsidP="00693C41">
      <w:pPr>
        <w:spacing w:after="0"/>
        <w:rPr>
          <w:rFonts w:asciiTheme="minorHAnsi" w:hAnsiTheme="minorHAnsi" w:cstheme="minorHAnsi"/>
        </w:rPr>
      </w:pPr>
      <w:r w:rsidRPr="0056138B">
        <w:rPr>
          <w:rFonts w:asciiTheme="minorHAnsi" w:hAnsiTheme="minorHAnsi" w:cstheme="minorHAnsi"/>
          <w:b/>
        </w:rPr>
        <w:t xml:space="preserve">Matthew 10:39 </w:t>
      </w:r>
      <w:r w:rsidRPr="0056138B">
        <w:rPr>
          <w:rFonts w:asciiTheme="minorHAnsi" w:hAnsiTheme="minorHAnsi" w:cstheme="minorHAnsi"/>
        </w:rPr>
        <w:t>– “Those who find their life will lose it, and those who lose their life for my sake will find it.”</w:t>
      </w:r>
    </w:p>
    <w:p w:rsidR="0056138B" w:rsidRPr="0056138B" w:rsidRDefault="0056138B" w:rsidP="00693C41">
      <w:pPr>
        <w:spacing w:after="0"/>
        <w:rPr>
          <w:rFonts w:asciiTheme="minorHAnsi" w:hAnsiTheme="minorHAnsi" w:cstheme="minorHAnsi"/>
          <w:i/>
        </w:rPr>
      </w:pPr>
      <w:r>
        <w:rPr>
          <w:rFonts w:asciiTheme="minorHAnsi" w:hAnsiTheme="minorHAnsi" w:cstheme="minorHAnsi"/>
          <w:i/>
        </w:rPr>
        <w:t>S</w:t>
      </w:r>
      <w:r w:rsidRPr="0056138B">
        <w:rPr>
          <w:rFonts w:asciiTheme="minorHAnsi" w:hAnsiTheme="minorHAnsi" w:cstheme="minorHAnsi"/>
          <w:i/>
        </w:rPr>
        <w:t xml:space="preserve">ometimes community feels like loss, smells like sorrow, and loudly laments what is no longer. </w:t>
      </w:r>
      <w:r>
        <w:rPr>
          <w:rFonts w:asciiTheme="minorHAnsi" w:hAnsiTheme="minorHAnsi" w:cstheme="minorHAnsi"/>
          <w:i/>
        </w:rPr>
        <w:t xml:space="preserve">Jesus proclaims a </w:t>
      </w:r>
      <w:r w:rsidRPr="0056138B">
        <w:rPr>
          <w:rFonts w:asciiTheme="minorHAnsi" w:hAnsiTheme="minorHAnsi" w:cstheme="minorHAnsi"/>
          <w:i/>
        </w:rPr>
        <w:t>“kindom” community born of an essential loss to self. That death</w:t>
      </w:r>
      <w:r>
        <w:rPr>
          <w:rFonts w:asciiTheme="minorHAnsi" w:hAnsiTheme="minorHAnsi" w:cstheme="minorHAnsi"/>
          <w:i/>
        </w:rPr>
        <w:t>,</w:t>
      </w:r>
      <w:r w:rsidRPr="0056138B">
        <w:rPr>
          <w:rFonts w:asciiTheme="minorHAnsi" w:hAnsiTheme="minorHAnsi" w:cstheme="minorHAnsi"/>
          <w:i/>
        </w:rPr>
        <w:t xml:space="preserve"> in turn</w:t>
      </w:r>
      <w:r>
        <w:rPr>
          <w:rFonts w:asciiTheme="minorHAnsi" w:hAnsiTheme="minorHAnsi" w:cstheme="minorHAnsi"/>
          <w:i/>
        </w:rPr>
        <w:t>,</w:t>
      </w:r>
      <w:r w:rsidRPr="0056138B">
        <w:rPr>
          <w:rFonts w:asciiTheme="minorHAnsi" w:hAnsiTheme="minorHAnsi" w:cstheme="minorHAnsi"/>
          <w:i/>
        </w:rPr>
        <w:t xml:space="preserve"> enriches the soil from which the abundant life God desires for all creation will burgeon.</w:t>
      </w:r>
    </w:p>
    <w:p w:rsidR="00693C41" w:rsidRDefault="00693C41" w:rsidP="00693C41">
      <w:pPr>
        <w:spacing w:after="0"/>
        <w:rPr>
          <w:rFonts w:asciiTheme="minorHAnsi" w:hAnsiTheme="minorHAnsi" w:cstheme="minorHAnsi"/>
          <w:b/>
          <w:u w:val="single"/>
        </w:rPr>
      </w:pPr>
    </w:p>
    <w:p w:rsidR="0056138B" w:rsidRPr="00693C41" w:rsidRDefault="00693C41" w:rsidP="00693C41">
      <w:pPr>
        <w:spacing w:after="0"/>
        <w:rPr>
          <w:rFonts w:asciiTheme="minorHAnsi" w:hAnsiTheme="minorHAnsi" w:cstheme="minorHAnsi"/>
          <w:b/>
          <w:u w:val="single"/>
        </w:rPr>
      </w:pPr>
      <w:r w:rsidRPr="00693C41">
        <w:rPr>
          <w:rFonts w:asciiTheme="minorHAnsi" w:hAnsiTheme="minorHAnsi" w:cstheme="minorHAnsi"/>
          <w:b/>
          <w:u w:val="single"/>
        </w:rPr>
        <w:t xml:space="preserve">June 28, 2020 </w:t>
      </w:r>
      <w:r w:rsidRPr="00693C41">
        <w:rPr>
          <w:rFonts w:asciiTheme="minorHAnsi" w:hAnsiTheme="minorHAnsi" w:cstheme="minorHAnsi"/>
          <w:u w:val="single"/>
        </w:rPr>
        <w:t>(</w:t>
      </w:r>
      <w:r w:rsidR="0056138B" w:rsidRPr="00693C41">
        <w:rPr>
          <w:rFonts w:asciiTheme="minorHAnsi" w:hAnsiTheme="minorHAnsi" w:cstheme="minorHAnsi"/>
          <w:u w:val="single"/>
        </w:rPr>
        <w:t>Fourth Sunday after Pentecost</w:t>
      </w:r>
      <w:r w:rsidRPr="00693C41">
        <w:rPr>
          <w:rFonts w:asciiTheme="minorHAnsi" w:hAnsiTheme="minorHAnsi" w:cstheme="minorHAnsi"/>
          <w:u w:val="single"/>
        </w:rPr>
        <w:t xml:space="preserve">, </w:t>
      </w:r>
      <w:r w:rsidR="0056138B" w:rsidRPr="00693C41">
        <w:rPr>
          <w:rFonts w:asciiTheme="minorHAnsi" w:hAnsiTheme="minorHAnsi" w:cstheme="minorHAnsi"/>
          <w:u w:val="single"/>
        </w:rPr>
        <w:t>Proper 8)</w:t>
      </w:r>
    </w:p>
    <w:p w:rsidR="0056138B" w:rsidRPr="00693C41" w:rsidRDefault="00693C41" w:rsidP="00693C41">
      <w:pPr>
        <w:spacing w:after="0"/>
        <w:rPr>
          <w:rFonts w:asciiTheme="minorHAnsi" w:hAnsiTheme="minorHAnsi" w:cstheme="minorHAnsi"/>
        </w:rPr>
      </w:pPr>
      <w:r w:rsidRPr="00693C41">
        <w:rPr>
          <w:rFonts w:asciiTheme="minorHAnsi" w:hAnsiTheme="minorHAnsi" w:cstheme="minorHAnsi"/>
          <w:b/>
        </w:rPr>
        <w:t xml:space="preserve">Matthew 10:40 </w:t>
      </w:r>
      <w:r w:rsidRPr="00693C41">
        <w:rPr>
          <w:rFonts w:asciiTheme="minorHAnsi" w:hAnsiTheme="minorHAnsi" w:cstheme="minorHAnsi"/>
        </w:rPr>
        <w:t xml:space="preserve">– </w:t>
      </w:r>
      <w:r w:rsidR="0056138B" w:rsidRPr="00693C41">
        <w:rPr>
          <w:rFonts w:asciiTheme="minorHAnsi" w:hAnsiTheme="minorHAnsi" w:cstheme="minorHAnsi"/>
        </w:rPr>
        <w:t>“Whoever welcomes you welcomes me, and whoever welcomes me welcomes the one who sent me.”</w:t>
      </w:r>
    </w:p>
    <w:p w:rsidR="00AA28D7" w:rsidRPr="00693C41" w:rsidRDefault="0056138B" w:rsidP="00693C41">
      <w:pPr>
        <w:spacing w:after="0"/>
        <w:rPr>
          <w:rFonts w:asciiTheme="minorHAnsi" w:hAnsiTheme="minorHAnsi" w:cstheme="minorHAnsi"/>
        </w:rPr>
      </w:pPr>
      <w:r w:rsidRPr="0056138B">
        <w:rPr>
          <w:rFonts w:asciiTheme="minorHAnsi" w:hAnsiTheme="minorHAnsi" w:cstheme="minorHAnsi"/>
        </w:rPr>
        <w:t xml:space="preserve">You don’t have to watch hours of </w:t>
      </w:r>
      <w:r w:rsidR="00E24564">
        <w:rPr>
          <w:rFonts w:asciiTheme="minorHAnsi" w:hAnsiTheme="minorHAnsi" w:cstheme="minorHAnsi"/>
        </w:rPr>
        <w:t>Martha Stewart</w:t>
      </w:r>
      <w:r w:rsidRPr="0056138B">
        <w:rPr>
          <w:rFonts w:asciiTheme="minorHAnsi" w:hAnsiTheme="minorHAnsi" w:cstheme="minorHAnsi"/>
        </w:rPr>
        <w:t xml:space="preserve"> to master the art of hospitality. Just fling wide the door. Community forms and flourishes in the </w:t>
      </w:r>
      <w:r w:rsidR="006E5C08">
        <w:rPr>
          <w:rFonts w:asciiTheme="minorHAnsi" w:hAnsiTheme="minorHAnsi" w:cstheme="minorHAnsi"/>
        </w:rPr>
        <w:t>soil</w:t>
      </w:r>
      <w:r w:rsidRPr="0056138B">
        <w:rPr>
          <w:rFonts w:asciiTheme="minorHAnsi" w:hAnsiTheme="minorHAnsi" w:cstheme="minorHAnsi"/>
        </w:rPr>
        <w:t xml:space="preserve"> of wide welcome and presence (i.e. hospitality). How will a new reality reform both your hospitality and </w:t>
      </w:r>
      <w:bookmarkStart w:id="1" w:name="_GoBack"/>
      <w:bookmarkEnd w:id="1"/>
      <w:r w:rsidRPr="0056138B">
        <w:rPr>
          <w:rFonts w:asciiTheme="minorHAnsi" w:hAnsiTheme="minorHAnsi" w:cstheme="minorHAnsi"/>
        </w:rPr>
        <w:t>community?</w:t>
      </w:r>
    </w:p>
    <w:p w:rsidR="00E24564" w:rsidRDefault="00E24564">
      <w:pPr>
        <w:spacing w:after="0" w:line="240" w:lineRule="auto"/>
        <w:rPr>
          <w:i/>
        </w:rPr>
      </w:pPr>
      <w:r>
        <w:rPr>
          <w:i/>
        </w:rPr>
        <w:br w:type="page"/>
      </w:r>
    </w:p>
    <w:p w:rsidR="007226D4" w:rsidRPr="00693C41" w:rsidRDefault="0056138B">
      <w:pPr>
        <w:spacing w:after="0" w:line="240" w:lineRule="auto"/>
        <w:rPr>
          <w:rStyle w:val="hdg"/>
          <w:b/>
          <w:i/>
          <w:sz w:val="28"/>
        </w:rPr>
      </w:pPr>
      <w:bookmarkStart w:id="2" w:name="Newsletter_Articles"/>
      <w:r w:rsidRPr="00693C41">
        <w:rPr>
          <w:rStyle w:val="hdg"/>
          <w:b/>
          <w:i/>
          <w:sz w:val="28"/>
        </w:rPr>
        <w:lastRenderedPageBreak/>
        <w:t xml:space="preserve">June 2020 </w:t>
      </w:r>
      <w:r w:rsidR="000B08BD" w:rsidRPr="00693C41">
        <w:rPr>
          <w:rStyle w:val="hdg"/>
          <w:b/>
          <w:i/>
          <w:sz w:val="28"/>
        </w:rPr>
        <w:t>Newsletter article</w:t>
      </w:r>
    </w:p>
    <w:p w:rsidR="00E24B46" w:rsidRPr="0081247A" w:rsidRDefault="00E24B46" w:rsidP="00136A8A">
      <w:pPr>
        <w:spacing w:after="0"/>
        <w:rPr>
          <w:caps/>
        </w:rPr>
      </w:pPr>
      <w:bookmarkStart w:id="3" w:name="_Hlk526800800"/>
      <w:bookmarkEnd w:id="2"/>
    </w:p>
    <w:p w:rsidR="00E24B46" w:rsidRPr="00304295" w:rsidRDefault="00E24B46" w:rsidP="00E24B46">
      <w:pPr>
        <w:spacing w:after="0"/>
        <w:rPr>
          <w:rStyle w:val="hdg"/>
          <w:i/>
        </w:rPr>
      </w:pPr>
      <w:r w:rsidRPr="0081247A">
        <w:rPr>
          <w:rStyle w:val="hdg"/>
          <w:i/>
        </w:rPr>
        <w:t xml:space="preserve">Select the </w:t>
      </w:r>
      <w:r w:rsidR="00791D36">
        <w:rPr>
          <w:rStyle w:val="hdg"/>
          <w:i/>
        </w:rPr>
        <w:t xml:space="preserve">article </w:t>
      </w:r>
      <w:r w:rsidRPr="0081247A">
        <w:rPr>
          <w:rStyle w:val="hdg"/>
          <w:i/>
        </w:rPr>
        <w:t xml:space="preserve">below, or </w:t>
      </w:r>
      <w:r w:rsidR="003D0CE1">
        <w:rPr>
          <w:rStyle w:val="hdg"/>
          <w:i/>
        </w:rPr>
        <w:t xml:space="preserve">one </w:t>
      </w:r>
      <w:r w:rsidRPr="0081247A">
        <w:rPr>
          <w:rStyle w:val="hdg"/>
          <w:i/>
        </w:rPr>
        <w:t xml:space="preserve">from the </w:t>
      </w:r>
      <w:hyperlink r:id="rId9" w:history="1">
        <w:r w:rsidR="006A7222" w:rsidRPr="0081247A">
          <w:rPr>
            <w:rStyle w:val="Hyperlink"/>
            <w:i/>
          </w:rPr>
          <w:t>Tool</w:t>
        </w:r>
        <w:r w:rsidR="00283215" w:rsidRPr="0081247A">
          <w:rPr>
            <w:rStyle w:val="Hyperlink"/>
            <w:i/>
          </w:rPr>
          <w:t>kit</w:t>
        </w:r>
        <w:r w:rsidRPr="0081247A">
          <w:rPr>
            <w:rStyle w:val="Hyperlink"/>
            <w:i/>
          </w:rPr>
          <w:t xml:space="preserve"> Newsletter Article Archive</w:t>
        </w:r>
      </w:hyperlink>
      <w:r w:rsidRPr="0081247A">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bookmarkEnd w:id="3"/>
    <w:p w:rsidR="0056138B" w:rsidRPr="00383CDB" w:rsidRDefault="0056138B" w:rsidP="0056138B">
      <w:pPr>
        <w:rPr>
          <w:b/>
          <w:sz w:val="32"/>
        </w:rPr>
      </w:pPr>
      <w:r w:rsidRPr="00383CDB">
        <w:rPr>
          <w:b/>
          <w:sz w:val="32"/>
        </w:rPr>
        <w:t>Steward</w:t>
      </w:r>
      <w:r>
        <w:rPr>
          <w:b/>
          <w:sz w:val="32"/>
        </w:rPr>
        <w:t xml:space="preserve"> </w:t>
      </w:r>
      <w:r w:rsidR="00AE1F89">
        <w:rPr>
          <w:b/>
          <w:sz w:val="32"/>
        </w:rPr>
        <w:t>you</w:t>
      </w:r>
      <w:r w:rsidR="006F7DB7">
        <w:rPr>
          <w:b/>
          <w:sz w:val="32"/>
        </w:rPr>
        <w:t>r</w:t>
      </w:r>
      <w:r>
        <w:rPr>
          <w:b/>
          <w:sz w:val="32"/>
        </w:rPr>
        <w:t xml:space="preserve"> </w:t>
      </w:r>
      <w:r w:rsidRPr="006F7DB7">
        <w:rPr>
          <w:b/>
          <w:i/>
          <w:sz w:val="32"/>
        </w:rPr>
        <w:t>new</w:t>
      </w:r>
      <w:r w:rsidRPr="00383CDB">
        <w:rPr>
          <w:b/>
          <w:sz w:val="32"/>
        </w:rPr>
        <w:t xml:space="preserve"> community</w:t>
      </w:r>
    </w:p>
    <w:p w:rsidR="0056138B" w:rsidRDefault="0056138B" w:rsidP="0056138B">
      <w:r>
        <w:t xml:space="preserve">Like a caterpillar emerging </w:t>
      </w:r>
      <w:r w:rsidRPr="005B435F">
        <w:t>from a</w:t>
      </w:r>
      <w:r>
        <w:t xml:space="preserve"> cocoon to new life as </w:t>
      </w:r>
      <w:r w:rsidRPr="005B435F">
        <w:t>a</w:t>
      </w:r>
      <w:r>
        <w:t xml:space="preserve"> butterfly, we can </w:t>
      </w:r>
      <w:r w:rsidR="004E02B8">
        <w:t>steward</w:t>
      </w:r>
      <w:r>
        <w:t xml:space="preserve"> our congregation</w:t>
      </w:r>
      <w:r w:rsidR="00B8784C">
        <w:t>s</w:t>
      </w:r>
      <w:r>
        <w:t xml:space="preserve"> and communit</w:t>
      </w:r>
      <w:r w:rsidR="00B8784C">
        <w:t>ies</w:t>
      </w:r>
      <w:r w:rsidR="004E02B8">
        <w:t xml:space="preserve"> to</w:t>
      </w:r>
      <w:r>
        <w:t xml:space="preserve"> awaken from Covid-19 to a </w:t>
      </w:r>
      <w:r w:rsidR="00E24564">
        <w:t xml:space="preserve">more excellent reality that brims with faith, hope and love. </w:t>
      </w:r>
    </w:p>
    <w:p w:rsidR="00AF73C5" w:rsidRDefault="00E24564" w:rsidP="00AF73C5">
      <w:r>
        <w:t>C</w:t>
      </w:r>
      <w:r w:rsidR="00AF73C5">
        <w:t xml:space="preserve">ovid-19’s hardship, deprivation and grief have inspired an outpouring of </w:t>
      </w:r>
      <w:r w:rsidR="00AE1F89">
        <w:t xml:space="preserve">kindness, </w:t>
      </w:r>
      <w:r w:rsidR="00AF73C5">
        <w:t>generosity</w:t>
      </w:r>
      <w:r w:rsidR="00AE1F89">
        <w:t>, selflessness</w:t>
      </w:r>
      <w:r w:rsidR="00E159CC">
        <w:t>, neighborliness</w:t>
      </w:r>
      <w:r w:rsidR="00AE1F89">
        <w:t xml:space="preserve"> </w:t>
      </w:r>
      <w:r w:rsidR="00AF73C5">
        <w:t xml:space="preserve">and </w:t>
      </w:r>
      <w:r w:rsidR="00AE1F89">
        <w:t xml:space="preserve">courageous </w:t>
      </w:r>
      <w:r w:rsidR="00AF73C5">
        <w:t xml:space="preserve">service. </w:t>
      </w:r>
      <w:r w:rsidR="00AE1F89">
        <w:t xml:space="preserve">Suffering </w:t>
      </w:r>
      <w:r w:rsidR="00AF73C5">
        <w:t xml:space="preserve">has given us a glimpse of what our communities can and should be, following Christ’s two </w:t>
      </w:r>
      <w:r w:rsidR="00B706E1">
        <w:t>principal</w:t>
      </w:r>
      <w:r w:rsidR="00AF73C5">
        <w:t xml:space="preserve"> commands</w:t>
      </w:r>
      <w:r w:rsidR="00E159CC">
        <w:t>:</w:t>
      </w:r>
      <w:r w:rsidR="00AF73C5">
        <w:t xml:space="preserve"> love God and love one another. </w:t>
      </w:r>
    </w:p>
    <w:p w:rsidR="00AF73C5" w:rsidRDefault="00B706E1" w:rsidP="00AF73C5">
      <w:r>
        <w:t>Our</w:t>
      </w:r>
      <w:r w:rsidR="00AF73C5">
        <w:t xml:space="preserve"> </w:t>
      </w:r>
      <w:r w:rsidR="00E159CC">
        <w:t xml:space="preserve">stewardship </w:t>
      </w:r>
      <w:r w:rsidR="00AF73C5">
        <w:t>opportunity and challenge</w:t>
      </w:r>
      <w:r w:rsidR="00256504">
        <w:t xml:space="preserve"> is clear</w:t>
      </w:r>
      <w:r w:rsidR="00AF73C5">
        <w:t xml:space="preserve">: </w:t>
      </w:r>
      <w:r w:rsidR="00E24564">
        <w:t>C</w:t>
      </w:r>
      <w:r w:rsidR="00AF73C5">
        <w:t xml:space="preserve">an we </w:t>
      </w:r>
      <w:r w:rsidR="00E159CC">
        <w:t>cultivate</w:t>
      </w:r>
      <w:r w:rsidR="00AF73C5">
        <w:t xml:space="preserve"> </w:t>
      </w:r>
      <w:r w:rsidR="00E159CC">
        <w:t xml:space="preserve">this </w:t>
      </w:r>
      <w:r w:rsidR="00256504">
        <w:t xml:space="preserve">renewed </w:t>
      </w:r>
      <w:r w:rsidR="00E159CC">
        <w:t xml:space="preserve">spirit of </w:t>
      </w:r>
      <w:r w:rsidR="00AF73C5">
        <w:t xml:space="preserve">loving neighborliness </w:t>
      </w:r>
      <w:r w:rsidR="00AA6029">
        <w:t xml:space="preserve">as </w:t>
      </w:r>
      <w:r w:rsidR="00E24564">
        <w:t>a “new normal”</w:t>
      </w:r>
      <w:r w:rsidR="00256504">
        <w:t xml:space="preserve">? As </w:t>
      </w:r>
      <w:r>
        <w:t xml:space="preserve">our </w:t>
      </w:r>
      <w:r w:rsidR="00E24564">
        <w:t>community</w:t>
      </w:r>
      <w:r>
        <w:t xml:space="preserve">’s </w:t>
      </w:r>
      <w:r w:rsidR="00256504">
        <w:t>central, defining</w:t>
      </w:r>
      <w:r w:rsidR="00AF73C5">
        <w:t xml:space="preserve"> ethos? </w:t>
      </w:r>
    </w:p>
    <w:p w:rsidR="0056138B" w:rsidRDefault="0056138B" w:rsidP="0056138B">
      <w:r>
        <w:t xml:space="preserve">The last several months have taught us </w:t>
      </w:r>
      <w:r w:rsidR="00B8784C">
        <w:t>much</w:t>
      </w:r>
      <w:r>
        <w:t>:</w:t>
      </w:r>
    </w:p>
    <w:p w:rsidR="0056138B" w:rsidRPr="00383CDB" w:rsidRDefault="0056138B" w:rsidP="0056138B">
      <w:pPr>
        <w:pStyle w:val="ListParagraph"/>
        <w:numPr>
          <w:ilvl w:val="0"/>
          <w:numId w:val="19"/>
        </w:numPr>
      </w:pPr>
      <w:r w:rsidRPr="00383CDB">
        <w:rPr>
          <w:b/>
        </w:rPr>
        <w:t>Life is precious.</w:t>
      </w:r>
      <w:r>
        <w:t xml:space="preserve"> Everyone counts. No exceptions.</w:t>
      </w:r>
    </w:p>
    <w:p w:rsidR="0056138B" w:rsidRDefault="0056138B" w:rsidP="0056138B">
      <w:pPr>
        <w:pStyle w:val="ListParagraph"/>
        <w:numPr>
          <w:ilvl w:val="0"/>
          <w:numId w:val="19"/>
        </w:numPr>
      </w:pPr>
      <w:r w:rsidRPr="005B435F">
        <w:rPr>
          <w:b/>
        </w:rPr>
        <w:t>We suffer together.</w:t>
      </w:r>
      <w:r>
        <w:t xml:space="preserve"> Shared pain </w:t>
      </w:r>
      <w:r w:rsidR="00B706E1">
        <w:t>creates</w:t>
      </w:r>
      <w:r>
        <w:t xml:space="preserve"> strong bonds.</w:t>
      </w:r>
    </w:p>
    <w:p w:rsidR="0056138B" w:rsidRDefault="0056138B" w:rsidP="0056138B">
      <w:pPr>
        <w:pStyle w:val="ListParagraph"/>
        <w:numPr>
          <w:ilvl w:val="0"/>
          <w:numId w:val="19"/>
        </w:numPr>
      </w:pPr>
      <w:r w:rsidRPr="00383CDB">
        <w:rPr>
          <w:b/>
        </w:rPr>
        <w:t>Serving brings fulfillment.</w:t>
      </w:r>
      <w:r>
        <w:t xml:space="preserve"> Many sacrific</w:t>
      </w:r>
      <w:r w:rsidR="00B706E1">
        <w:t>e</w:t>
      </w:r>
      <w:r>
        <w:t xml:space="preserve"> joyfully.</w:t>
      </w:r>
    </w:p>
    <w:p w:rsidR="0056138B" w:rsidRDefault="0056138B" w:rsidP="0056138B">
      <w:pPr>
        <w:pStyle w:val="ListParagraph"/>
        <w:numPr>
          <w:ilvl w:val="0"/>
          <w:numId w:val="19"/>
        </w:numPr>
      </w:pPr>
      <w:r w:rsidRPr="00383CDB">
        <w:rPr>
          <w:b/>
        </w:rPr>
        <w:t>We need each other.</w:t>
      </w:r>
      <w:r>
        <w:t xml:space="preserve"> </w:t>
      </w:r>
      <w:r w:rsidR="00B706E1">
        <w:t xml:space="preserve">We can’t go it alone. </w:t>
      </w:r>
    </w:p>
    <w:p w:rsidR="0056138B" w:rsidRDefault="0056138B" w:rsidP="0056138B">
      <w:pPr>
        <w:pStyle w:val="ListParagraph"/>
        <w:numPr>
          <w:ilvl w:val="0"/>
          <w:numId w:val="19"/>
        </w:numPr>
      </w:pPr>
      <w:r w:rsidRPr="00383CDB">
        <w:rPr>
          <w:b/>
        </w:rPr>
        <w:t>We miss each other.</w:t>
      </w:r>
      <w:r w:rsidR="00B706E1">
        <w:t xml:space="preserve"> W</w:t>
      </w:r>
      <w:r>
        <w:t xml:space="preserve">e </w:t>
      </w:r>
      <w:r w:rsidR="00B706E1">
        <w:t>require human int</w:t>
      </w:r>
      <w:r>
        <w:t>eraction.</w:t>
      </w:r>
    </w:p>
    <w:p w:rsidR="0056138B" w:rsidRDefault="0056138B" w:rsidP="0056138B">
      <w:pPr>
        <w:pStyle w:val="ListParagraph"/>
        <w:numPr>
          <w:ilvl w:val="0"/>
          <w:numId w:val="19"/>
        </w:numPr>
      </w:pPr>
      <w:r w:rsidRPr="00383CDB">
        <w:rPr>
          <w:b/>
        </w:rPr>
        <w:t>Personal contact is sublime.</w:t>
      </w:r>
      <w:r>
        <w:t xml:space="preserve"> </w:t>
      </w:r>
      <w:r w:rsidR="00B706E1" w:rsidRPr="00B706E1">
        <w:t>N</w:t>
      </w:r>
      <w:r>
        <w:t xml:space="preserve">othing </w:t>
      </w:r>
      <w:r w:rsidR="00B706E1">
        <w:t xml:space="preserve">beats </w:t>
      </w:r>
      <w:r>
        <w:t>face-to-face.</w:t>
      </w:r>
    </w:p>
    <w:p w:rsidR="0056138B" w:rsidRDefault="0056138B" w:rsidP="0056138B">
      <w:pPr>
        <w:pStyle w:val="ListParagraph"/>
        <w:numPr>
          <w:ilvl w:val="0"/>
          <w:numId w:val="19"/>
        </w:numPr>
      </w:pPr>
      <w:r w:rsidRPr="00383CDB">
        <w:rPr>
          <w:b/>
        </w:rPr>
        <w:t>We are grateful.</w:t>
      </w:r>
      <w:r>
        <w:t xml:space="preserve"> Thank God for what we have. </w:t>
      </w:r>
    </w:p>
    <w:p w:rsidR="0056138B" w:rsidRDefault="0056138B" w:rsidP="0056138B">
      <w:pPr>
        <w:pStyle w:val="ListParagraph"/>
        <w:numPr>
          <w:ilvl w:val="0"/>
          <w:numId w:val="19"/>
        </w:numPr>
      </w:pPr>
      <w:r w:rsidRPr="00383CDB">
        <w:rPr>
          <w:b/>
        </w:rPr>
        <w:t>We are wiser.</w:t>
      </w:r>
      <w:r>
        <w:t xml:space="preserve"> We know what’s important.</w:t>
      </w:r>
    </w:p>
    <w:p w:rsidR="007366DF" w:rsidRDefault="00E159CC" w:rsidP="007366DF">
      <w:r>
        <w:t>Covid-19 is receding</w:t>
      </w:r>
      <w:r w:rsidR="007366DF">
        <w:t>, though slowly</w:t>
      </w:r>
      <w:r w:rsidR="00B8784C">
        <w:t xml:space="preserve">. Much pain </w:t>
      </w:r>
      <w:r w:rsidR="007366DF">
        <w:t>lies ahead. Before it’s through, the virus will claim more of our</w:t>
      </w:r>
      <w:r w:rsidR="00B8784C">
        <w:t xml:space="preserve"> friends and</w:t>
      </w:r>
      <w:r w:rsidR="007366DF">
        <w:t xml:space="preserve"> </w:t>
      </w:r>
      <w:r>
        <w:t>loved ones</w:t>
      </w:r>
      <w:r w:rsidR="00B8784C">
        <w:t>. M</w:t>
      </w:r>
      <w:r w:rsidR="007366DF">
        <w:t xml:space="preserve">any </w:t>
      </w:r>
      <w:r>
        <w:t xml:space="preserve">families </w:t>
      </w:r>
      <w:r w:rsidR="007366DF">
        <w:t xml:space="preserve">will suffer economically. </w:t>
      </w:r>
    </w:p>
    <w:p w:rsidR="0056138B" w:rsidRDefault="00C80206" w:rsidP="00C80206">
      <w:r>
        <w:t xml:space="preserve">But </w:t>
      </w:r>
      <w:r w:rsidR="00E159CC">
        <w:t xml:space="preserve">the virus </w:t>
      </w:r>
      <w:r w:rsidR="00B8784C">
        <w:t xml:space="preserve">is </w:t>
      </w:r>
      <w:r w:rsidR="00256504">
        <w:t xml:space="preserve">also </w:t>
      </w:r>
      <w:r w:rsidR="00B8784C">
        <w:t xml:space="preserve">teaching </w:t>
      </w:r>
      <w:r w:rsidR="00E159CC">
        <w:t xml:space="preserve">us anew </w:t>
      </w:r>
      <w:r>
        <w:t xml:space="preserve">how to be loving neighbors. </w:t>
      </w:r>
      <w:r w:rsidR="0060318D">
        <w:t>As Covid-19 abates, w</w:t>
      </w:r>
      <w:r>
        <w:t xml:space="preserve">e can deepen these lessons and steward our communities to </w:t>
      </w:r>
      <w:r w:rsidR="0056138B">
        <w:t>live</w:t>
      </w:r>
      <w:r>
        <w:t xml:space="preserve"> </w:t>
      </w:r>
      <w:r w:rsidR="00AA6029">
        <w:t>more closely aligned with God’s purposes</w:t>
      </w:r>
      <w:r w:rsidR="00256504">
        <w:t xml:space="preserve">, to discover life abundant with joy, connection, fulfillment and generosity. </w:t>
      </w:r>
      <w:r>
        <w:t xml:space="preserve">With God’s help, </w:t>
      </w:r>
      <w:r w:rsidR="00B8784C">
        <w:t>our congregations and communities</w:t>
      </w:r>
      <w:r w:rsidR="0056138B">
        <w:t xml:space="preserve"> can emerge from our Covid-19 cocoon </w:t>
      </w:r>
      <w:r w:rsidR="00AA6029">
        <w:t xml:space="preserve">to a </w:t>
      </w:r>
      <w:r w:rsidR="00B8784C">
        <w:t xml:space="preserve">more excellent </w:t>
      </w:r>
      <w:r w:rsidR="00AA6029">
        <w:t>reality</w:t>
      </w:r>
      <w:r w:rsidR="00256504">
        <w:t xml:space="preserve">, </w:t>
      </w:r>
      <w:r w:rsidR="00B8784C">
        <w:t>centered in faith, hope and love</w:t>
      </w:r>
      <w:r w:rsidR="00AA6029">
        <w:t>.</w:t>
      </w:r>
      <w:r w:rsidR="0056138B">
        <w:t xml:space="preserve"> </w:t>
      </w:r>
    </w:p>
    <w:p w:rsidR="0056138B" w:rsidRDefault="0056138B" w:rsidP="0056138B">
      <w:pPr>
        <w:spacing w:after="120"/>
        <w:rPr>
          <w:rFonts w:ascii="Trebuchet MS" w:hAnsi="Trebuchet MS"/>
          <w:i/>
          <w:iCs/>
          <w:color w:val="000000"/>
          <w:sz w:val="27"/>
        </w:rPr>
      </w:pPr>
      <w:r w:rsidRPr="000B3E14">
        <w:rPr>
          <w:rFonts w:ascii="Trebuchet MS" w:hAnsi="Trebuchet MS"/>
          <w:i/>
          <w:iCs/>
          <w:color w:val="000000"/>
          <w:sz w:val="27"/>
        </w:rPr>
        <w:t>--Rob Blezard</w:t>
      </w:r>
    </w:p>
    <w:p w:rsidR="00256504" w:rsidRDefault="0056138B" w:rsidP="0056138B">
      <w:pPr>
        <w:spacing w:after="0" w:line="240" w:lineRule="auto"/>
      </w:pPr>
      <w:r>
        <w:rPr>
          <w:i/>
        </w:rPr>
        <w:t xml:space="preserve">Copyright © 2020, </w:t>
      </w:r>
      <w:r w:rsidRPr="00DB75F0">
        <w:rPr>
          <w:i/>
        </w:rPr>
        <w:t>Rev. Robert Blezard</w:t>
      </w:r>
      <w:r>
        <w:rPr>
          <w:i/>
        </w:rPr>
        <w:t>. Pastor</w:t>
      </w:r>
      <w:r w:rsidRPr="00DB75F0">
        <w:rPr>
          <w:i/>
        </w:rPr>
        <w:t xml:space="preserve"> Blezard serves as an assistant to the bishop of the Lower Susquehanna Sy</w:t>
      </w:r>
      <w:r>
        <w:rPr>
          <w:i/>
        </w:rPr>
        <w:t xml:space="preserve">nod, ELCA, and </w:t>
      </w:r>
      <w:r w:rsidRPr="00DB75F0">
        <w:rPr>
          <w:i/>
        </w:rPr>
        <w:t xml:space="preserve">works as content editor for </w:t>
      </w:r>
      <w:hyperlink r:id="rId10" w:history="1">
        <w:r w:rsidRPr="00304295">
          <w:rPr>
            <w:rStyle w:val="Hyperlink"/>
            <w:i/>
          </w:rPr>
          <w:t>www.stewardshipoflife.org</w:t>
        </w:r>
      </w:hyperlink>
      <w:r>
        <w:rPr>
          <w:i/>
        </w:rPr>
        <w:t xml:space="preserve">. He blogs at </w:t>
      </w:r>
      <w:hyperlink r:id="rId11" w:history="1">
        <w:r w:rsidRPr="00304295">
          <w:rPr>
            <w:rStyle w:val="Hyperlink"/>
            <w:i/>
          </w:rPr>
          <w:t>www.thestewardshipguy.com</w:t>
        </w:r>
      </w:hyperlink>
    </w:p>
    <w:p w:rsidR="007226D4" w:rsidRDefault="007226D4" w:rsidP="0056138B">
      <w:pPr>
        <w:spacing w:after="0" w:line="240" w:lineRule="auto"/>
        <w:rPr>
          <w:i/>
        </w:rPr>
      </w:pPr>
      <w:r>
        <w:rPr>
          <w:i/>
        </w:rPr>
        <w:br w:type="page"/>
      </w:r>
    </w:p>
    <w:p w:rsidR="00DB7A36" w:rsidRDefault="000B08BD">
      <w:pPr>
        <w:spacing w:after="0" w:line="240" w:lineRule="auto"/>
        <w:rPr>
          <w:rStyle w:val="hdg"/>
          <w:b/>
          <w:sz w:val="32"/>
        </w:rPr>
      </w:pPr>
      <w:bookmarkStart w:id="4" w:name="Links_to_Resources"/>
      <w:r w:rsidRPr="00304295">
        <w:rPr>
          <w:rStyle w:val="hdg"/>
          <w:b/>
          <w:sz w:val="32"/>
        </w:rPr>
        <w:lastRenderedPageBreak/>
        <w:t>Links to resources</w:t>
      </w:r>
    </w:p>
    <w:bookmarkEnd w:id="4"/>
    <w:p w:rsidR="000B08BD" w:rsidRDefault="000B08BD" w:rsidP="0080588A">
      <w:pPr>
        <w:spacing w:after="60"/>
        <w:rPr>
          <w:b/>
        </w:rPr>
      </w:pPr>
    </w:p>
    <w:p w:rsidR="0080588A" w:rsidRDefault="00373457" w:rsidP="0080588A">
      <w:pPr>
        <w:spacing w:after="60"/>
      </w:pPr>
      <w:r w:rsidRPr="00143DE7">
        <w:rPr>
          <w:b/>
        </w:rPr>
        <w:t>The “think</w:t>
      </w:r>
      <w:r>
        <w:rPr>
          <w:b/>
        </w:rPr>
        <w:t xml:space="preserve"> it</w:t>
      </w:r>
      <w:r w:rsidRPr="00143DE7">
        <w:rPr>
          <w:b/>
        </w:rPr>
        <w:t>” resource</w:t>
      </w:r>
    </w:p>
    <w:p w:rsidR="00661587" w:rsidRPr="00585F51" w:rsidRDefault="0085303E" w:rsidP="00661587">
      <w:pPr>
        <w:spacing w:after="0"/>
      </w:pPr>
      <w:hyperlink r:id="rId12" w:history="1">
        <w:r w:rsidR="00661587" w:rsidRPr="00AA3839">
          <w:rPr>
            <w:rStyle w:val="Hyperlink"/>
            <w:b/>
            <w:i/>
          </w:rPr>
          <w:t>The coronavirus pandemic is exposing the myth of self-reliance</w:t>
        </w:r>
      </w:hyperlink>
      <w:r w:rsidR="00661587">
        <w:t xml:space="preserve">  – Our way of life in North America has encouraged us to take so much for granted, including the people whose lives, jobs and very existence we really need. “A gift of this pandemic is that we can no longer make each other invisible,” writes Angela Denker, Lutheran pastor and journalist, in </w:t>
      </w:r>
      <w:r w:rsidR="00661587" w:rsidRPr="00292AF4">
        <w:rPr>
          <w:i/>
        </w:rPr>
        <w:t>The Christian Century</w:t>
      </w:r>
      <w:r w:rsidR="00661587">
        <w:t>.</w:t>
      </w:r>
      <w:r w:rsidR="00661587" w:rsidRPr="00292AF4">
        <w:t xml:space="preserve"> </w:t>
      </w:r>
      <w:r w:rsidR="00661587">
        <w:t xml:space="preserve">“Now we are asked to sacrifice for one another.” </w:t>
      </w:r>
      <w:r w:rsidR="00661587">
        <w:br/>
      </w:r>
      <w:r w:rsidR="00661587" w:rsidRPr="00C41F3D">
        <w:rPr>
          <w:sz w:val="16"/>
        </w:rPr>
        <w:t>(</w:t>
      </w:r>
      <w:r w:rsidR="00661587" w:rsidRPr="00292AF4">
        <w:rPr>
          <w:sz w:val="16"/>
        </w:rPr>
        <w:t>https://www.christiancentury.org/article/opinion/coronavirus-pandemic-exposing-myth-self-reliance</w:t>
      </w:r>
      <w:r w:rsidR="00661587" w:rsidRPr="00C41F3D">
        <w:rPr>
          <w:sz w:val="16"/>
        </w:rPr>
        <w:t>)</w:t>
      </w:r>
    </w:p>
    <w:p w:rsidR="00585F51" w:rsidRDefault="00585F51" w:rsidP="00CF4FE6">
      <w:pPr>
        <w:spacing w:after="0"/>
        <w:rPr>
          <w:b/>
        </w:rPr>
      </w:pPr>
    </w:p>
    <w:p w:rsidR="0021431E" w:rsidRDefault="0021431E" w:rsidP="0021431E">
      <w:pPr>
        <w:spacing w:after="60"/>
        <w:rPr>
          <w:b/>
        </w:rPr>
      </w:pPr>
      <w:r w:rsidRPr="00143DE7">
        <w:rPr>
          <w:b/>
        </w:rPr>
        <w:t>T</w:t>
      </w:r>
      <w:r w:rsidR="00C030E7">
        <w:rPr>
          <w:b/>
        </w:rPr>
        <w:t>he</w:t>
      </w:r>
      <w:r>
        <w:rPr>
          <w:b/>
        </w:rPr>
        <w:t xml:space="preserve"> “teach it”</w:t>
      </w:r>
      <w:r w:rsidRPr="00143DE7">
        <w:rPr>
          <w:b/>
        </w:rPr>
        <w:t xml:space="preserve"> resource</w:t>
      </w:r>
    </w:p>
    <w:p w:rsidR="0021431E" w:rsidRDefault="0085303E" w:rsidP="0021431E">
      <w:pPr>
        <w:spacing w:after="60"/>
        <w:rPr>
          <w:b/>
        </w:rPr>
      </w:pPr>
      <w:hyperlink r:id="rId13" w:history="1">
        <w:r w:rsidR="002B69BA" w:rsidRPr="002B69BA">
          <w:rPr>
            <w:rStyle w:val="Hyperlink"/>
            <w:b/>
            <w:i/>
          </w:rPr>
          <w:t>Six traits of authentic Christian community</w:t>
        </w:r>
      </w:hyperlink>
      <w:r w:rsidR="002B69BA">
        <w:t xml:space="preserve"> </w:t>
      </w:r>
      <w:r w:rsidR="00C030E7">
        <w:t xml:space="preserve">– </w:t>
      </w:r>
      <w:r w:rsidR="002B69BA">
        <w:t>Acts 2 gives us a wonderful view of what it means to be a community of Christians. Pastor and author Mike Ayers finds six ric</w:t>
      </w:r>
      <w:r w:rsidR="0060318D">
        <w:t xml:space="preserve">h insights </w:t>
      </w:r>
      <w:r w:rsidR="002B69BA">
        <w:t>to explore</w:t>
      </w:r>
      <w:r w:rsidR="0060318D">
        <w:t xml:space="preserve">. How do these relate to your life and </w:t>
      </w:r>
      <w:r w:rsidR="00256504">
        <w:t>community?</w:t>
      </w:r>
      <w:r w:rsidR="002B69BA">
        <w:t xml:space="preserve">  </w:t>
      </w:r>
    </w:p>
    <w:p w:rsidR="0021431E" w:rsidRPr="00661587" w:rsidRDefault="00C030E7" w:rsidP="0021431E">
      <w:pPr>
        <w:spacing w:after="60"/>
        <w:rPr>
          <w:sz w:val="20"/>
        </w:rPr>
      </w:pPr>
      <w:r w:rsidRPr="00661587">
        <w:rPr>
          <w:sz w:val="16"/>
        </w:rPr>
        <w:t>(</w:t>
      </w:r>
      <w:r w:rsidR="002B69BA" w:rsidRPr="00661587">
        <w:rPr>
          <w:sz w:val="16"/>
        </w:rPr>
        <w:t>https://ftc.co/resource-library/blog-entries/6-traits-of-authentic-christian-community</w:t>
      </w:r>
      <w:r w:rsidR="0021431E" w:rsidRPr="00661587">
        <w:rPr>
          <w:sz w:val="16"/>
        </w:rPr>
        <w:t>)</w:t>
      </w:r>
    </w:p>
    <w:p w:rsidR="0021431E" w:rsidRDefault="0021431E" w:rsidP="0021431E">
      <w:pPr>
        <w:spacing w:after="60"/>
        <w:rPr>
          <w:b/>
        </w:rPr>
      </w:pPr>
    </w:p>
    <w:p w:rsidR="00373457" w:rsidRDefault="0021431E" w:rsidP="00CF4FE6">
      <w:pPr>
        <w:spacing w:after="0"/>
        <w:rPr>
          <w:b/>
        </w:rPr>
      </w:pPr>
      <w:r>
        <w:rPr>
          <w:b/>
        </w:rPr>
        <w:t>T</w:t>
      </w:r>
      <w:r w:rsidR="00C030E7">
        <w:rPr>
          <w:b/>
        </w:rPr>
        <w:t>he</w:t>
      </w:r>
      <w:r>
        <w:rPr>
          <w:b/>
        </w:rPr>
        <w:t xml:space="preserve"> </w:t>
      </w:r>
      <w:r w:rsidR="00373457">
        <w:rPr>
          <w:b/>
        </w:rPr>
        <w:t>“do it”</w:t>
      </w:r>
      <w:r w:rsidR="00373457" w:rsidRPr="00143DE7">
        <w:rPr>
          <w:b/>
        </w:rPr>
        <w:t xml:space="preserve"> resource</w:t>
      </w:r>
    </w:p>
    <w:p w:rsidR="00661587" w:rsidRPr="00585F51" w:rsidRDefault="0085303E" w:rsidP="00661587">
      <w:pPr>
        <w:spacing w:after="0"/>
      </w:pPr>
      <w:hyperlink r:id="rId14" w:history="1">
        <w:r w:rsidR="00661587" w:rsidRPr="00BE5E07">
          <w:rPr>
            <w:rStyle w:val="Hyperlink"/>
            <w:b/>
            <w:i/>
          </w:rPr>
          <w:t>What should Christians work for after Covid-19</w:t>
        </w:r>
      </w:hyperlink>
      <w:r w:rsidR="00661587">
        <w:t xml:space="preserve"> – The Coronavirus crisis is a watershed moment in our world, and we know that “normal” will look much different than it did before. Pastor, thinker and scholar Michael Milton reflects on priorities for God’s people. From Crossroads.com.</w:t>
      </w:r>
      <w:r w:rsidR="00661587">
        <w:br/>
      </w:r>
      <w:r w:rsidR="00661587" w:rsidRPr="00C41F3D">
        <w:rPr>
          <w:sz w:val="16"/>
        </w:rPr>
        <w:t>(</w:t>
      </w:r>
      <w:r w:rsidR="00661587" w:rsidRPr="00BE5E07">
        <w:rPr>
          <w:sz w:val="16"/>
        </w:rPr>
        <w:t>https://www.crosswalk.com/faith/spiritual-life/what-should-christians-work-toward-after-covid-19.html</w:t>
      </w:r>
      <w:r w:rsidR="00661587" w:rsidRPr="00C41F3D">
        <w:rPr>
          <w:sz w:val="16"/>
        </w:rPr>
        <w:t>)</w:t>
      </w:r>
    </w:p>
    <w:p w:rsidR="00702FDD" w:rsidRPr="00585F51" w:rsidRDefault="00702FDD" w:rsidP="006E014D">
      <w:pPr>
        <w:spacing w:after="0"/>
      </w:pPr>
    </w:p>
    <w:p w:rsidR="00373457" w:rsidRDefault="00373457" w:rsidP="00CF4FE6">
      <w:pPr>
        <w:spacing w:after="0"/>
        <w:rPr>
          <w:b/>
        </w:rPr>
      </w:pPr>
      <w:r w:rsidRPr="004431B7">
        <w:rPr>
          <w:b/>
        </w:rPr>
        <w:t>T</w:t>
      </w:r>
      <w:r w:rsidR="00C030E7">
        <w:rPr>
          <w:b/>
        </w:rPr>
        <w:t>he</w:t>
      </w:r>
      <w:r w:rsidRPr="004431B7">
        <w:rPr>
          <w:b/>
        </w:rPr>
        <w:t xml:space="preserve"> “preach it” resource</w:t>
      </w:r>
    </w:p>
    <w:p w:rsidR="00373457" w:rsidRDefault="0085303E" w:rsidP="00CF4FE6">
      <w:pPr>
        <w:spacing w:after="0"/>
        <w:rPr>
          <w:sz w:val="16"/>
        </w:rPr>
      </w:pPr>
      <w:hyperlink r:id="rId15" w:history="1">
        <w:r w:rsidR="00373457" w:rsidRPr="00304295">
          <w:rPr>
            <w:rStyle w:val="Hyperlink"/>
            <w:b/>
          </w:rPr>
          <w:t>Weekly Lectionary Stewardship Reflection</w:t>
        </w:r>
      </w:hyperlink>
      <w:r w:rsidR="00373457">
        <w:t>. Sharron Blezard, Lower Susquehanna Synod assistant to the bishop and pastor, looks at stewardship implications in the week’s Revised Common Lectionary lessons.</w:t>
      </w:r>
      <w:r w:rsidR="00373457">
        <w:br/>
      </w:r>
      <w:r w:rsidR="00373457" w:rsidRPr="00F07FE1">
        <w:rPr>
          <w:sz w:val="16"/>
        </w:rPr>
        <w:t>(</w:t>
      </w:r>
      <w:hyperlink r:id="rId16" w:history="1">
        <w:r w:rsidR="00373457" w:rsidRPr="00304295">
          <w:rPr>
            <w:rStyle w:val="Hyperlink"/>
            <w:sz w:val="16"/>
          </w:rPr>
          <w:t>www.stewardshipoflife.org</w:t>
        </w:r>
      </w:hyperlink>
      <w:r w:rsidR="00373457" w:rsidRPr="00F07FE1">
        <w:rPr>
          <w:sz w:val="16"/>
        </w:rPr>
        <w:t>)</w:t>
      </w:r>
    </w:p>
    <w:p w:rsidR="00BF3A1E" w:rsidRDefault="00BF3A1E" w:rsidP="00CF4FE6">
      <w:pPr>
        <w:spacing w:after="0"/>
        <w:rPr>
          <w:sz w:val="16"/>
        </w:rPr>
      </w:pPr>
    </w:p>
    <w:p w:rsidR="004D3CDD" w:rsidRDefault="00DA6626" w:rsidP="00CF4FE6">
      <w:pPr>
        <w:spacing w:after="0"/>
        <w:rPr>
          <w:b/>
          <w:sz w:val="32"/>
        </w:rPr>
      </w:pPr>
      <w:bookmarkStart w:id="5" w:name="websites"/>
      <w:bookmarkEnd w:id="5"/>
      <w:r w:rsidRPr="00DA6626">
        <w:rPr>
          <w:b/>
          <w:sz w:val="32"/>
        </w:rPr>
        <w:t>General Stewardship Resource Websites</w:t>
      </w:r>
    </w:p>
    <w:p w:rsidR="004E4830" w:rsidRDefault="0085303E" w:rsidP="004E4830">
      <w:pPr>
        <w:spacing w:after="0"/>
      </w:pPr>
      <w:hyperlink r:id="rId17"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8" w:history="1">
        <w:r w:rsidR="004E4830" w:rsidRPr="00C91422">
          <w:rPr>
            <w:rStyle w:val="Hyperlink"/>
            <w:sz w:val="18"/>
          </w:rPr>
          <w:t>www.stewardshipoflife.org</w:t>
        </w:r>
      </w:hyperlink>
      <w:r w:rsidR="004E4830" w:rsidRPr="00C60D1B">
        <w:rPr>
          <w:sz w:val="18"/>
        </w:rPr>
        <w:t>)</w:t>
      </w:r>
    </w:p>
    <w:p w:rsidR="008F5528" w:rsidRPr="00F13140" w:rsidRDefault="0085303E" w:rsidP="008F5528">
      <w:pPr>
        <w:spacing w:after="0"/>
        <w:rPr>
          <w:sz w:val="18"/>
        </w:rPr>
      </w:pPr>
      <w:hyperlink r:id="rId19"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0" w:history="1">
        <w:r w:rsidR="00BF3A1E" w:rsidRPr="005B4DEC">
          <w:rPr>
            <w:rStyle w:val="Hyperlink"/>
            <w:sz w:val="18"/>
          </w:rPr>
          <w:t>www.elca.org/stewardship</w:t>
        </w:r>
      </w:hyperlink>
      <w:r w:rsidR="008F5528" w:rsidRPr="00F13140">
        <w:rPr>
          <w:sz w:val="18"/>
        </w:rPr>
        <w:t>)</w:t>
      </w:r>
    </w:p>
    <w:p w:rsidR="004E4830" w:rsidRDefault="0085303E" w:rsidP="004E4830">
      <w:pPr>
        <w:spacing w:after="0"/>
      </w:pPr>
      <w:hyperlink r:id="rId21"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2" w:history="1">
        <w:r w:rsidR="00C91422" w:rsidRPr="00C91422">
          <w:rPr>
            <w:rStyle w:val="Hyperlink"/>
            <w:sz w:val="18"/>
          </w:rPr>
          <w:t>faithlead.luthersem.edu/stewardship/</w:t>
        </w:r>
      </w:hyperlink>
      <w:r w:rsidR="004E4830" w:rsidRPr="00920405">
        <w:rPr>
          <w:sz w:val="18"/>
        </w:rPr>
        <w:t>)</w:t>
      </w:r>
    </w:p>
    <w:p w:rsidR="004E4830" w:rsidRPr="00920405" w:rsidRDefault="0085303E" w:rsidP="004E4830">
      <w:pPr>
        <w:spacing w:after="0"/>
        <w:rPr>
          <w:sz w:val="18"/>
        </w:rPr>
      </w:pPr>
      <w:hyperlink r:id="rId23" w:history="1">
        <w:r w:rsidR="004E4830" w:rsidRPr="00304295">
          <w:rPr>
            <w:rStyle w:val="Hyperlink"/>
            <w:b/>
          </w:rPr>
          <w:t>The ELCA Foundation</w:t>
        </w:r>
      </w:hyperlink>
      <w:r w:rsidR="004E4830">
        <w:t xml:space="preserve"> a ministry of our denomination. </w:t>
      </w:r>
      <w:r w:rsidR="004E4830" w:rsidRPr="00920405">
        <w:rPr>
          <w:sz w:val="18"/>
        </w:rPr>
        <w:t>(</w:t>
      </w:r>
      <w:hyperlink r:id="rId24" w:history="1">
        <w:r w:rsidR="00BF3A1E" w:rsidRPr="005B4DEC">
          <w:rPr>
            <w:rStyle w:val="Hyperlink"/>
            <w:sz w:val="18"/>
          </w:rPr>
          <w:t>www.elca.org/give/elca-foundation</w:t>
        </w:r>
      </w:hyperlink>
      <w:r w:rsidR="004E4830" w:rsidRPr="00920405">
        <w:rPr>
          <w:sz w:val="18"/>
        </w:rPr>
        <w:t>)</w:t>
      </w:r>
    </w:p>
    <w:p w:rsidR="00621F0F" w:rsidRPr="00687933" w:rsidRDefault="0085303E" w:rsidP="00DA6626">
      <w:pPr>
        <w:spacing w:after="0"/>
        <w:rPr>
          <w:sz w:val="18"/>
        </w:rPr>
      </w:pPr>
      <w:hyperlink r:id="rId25"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26"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3"/>
  </w:num>
  <w:num w:numId="5">
    <w:abstractNumId w:val="8"/>
  </w:num>
  <w:num w:numId="6">
    <w:abstractNumId w:val="5"/>
  </w:num>
  <w:num w:numId="7">
    <w:abstractNumId w:val="17"/>
  </w:num>
  <w:num w:numId="8">
    <w:abstractNumId w:val="6"/>
  </w:num>
  <w:num w:numId="9">
    <w:abstractNumId w:val="4"/>
  </w:num>
  <w:num w:numId="10">
    <w:abstractNumId w:val="0"/>
  </w:num>
  <w:num w:numId="11">
    <w:abstractNumId w:val="9"/>
  </w:num>
  <w:num w:numId="12">
    <w:abstractNumId w:val="15"/>
  </w:num>
  <w:num w:numId="13">
    <w:abstractNumId w:val="13"/>
  </w:num>
  <w:num w:numId="14">
    <w:abstractNumId w:val="7"/>
  </w:num>
  <w:num w:numId="15">
    <w:abstractNumId w:val="2"/>
  </w:num>
  <w:num w:numId="16">
    <w:abstractNumId w:val="16"/>
  </w:num>
  <w:num w:numId="17">
    <w:abstractNumId w:val="10"/>
  </w:num>
  <w:num w:numId="18">
    <w:abstractNumId w:val="11"/>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1C1D"/>
    <w:rsid w:val="00072DE6"/>
    <w:rsid w:val="0007573D"/>
    <w:rsid w:val="000769BA"/>
    <w:rsid w:val="000808F9"/>
    <w:rsid w:val="00087BA5"/>
    <w:rsid w:val="000912EA"/>
    <w:rsid w:val="000927D0"/>
    <w:rsid w:val="00094EDA"/>
    <w:rsid w:val="00097BAB"/>
    <w:rsid w:val="000A07A0"/>
    <w:rsid w:val="000A18BE"/>
    <w:rsid w:val="000A4A5D"/>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2D38"/>
    <w:rsid w:val="000E3ACB"/>
    <w:rsid w:val="000E4863"/>
    <w:rsid w:val="000E537A"/>
    <w:rsid w:val="000F0A76"/>
    <w:rsid w:val="000F1BBA"/>
    <w:rsid w:val="000F381E"/>
    <w:rsid w:val="000F3C07"/>
    <w:rsid w:val="000F3E47"/>
    <w:rsid w:val="000F5487"/>
    <w:rsid w:val="000F75E0"/>
    <w:rsid w:val="0010115D"/>
    <w:rsid w:val="001027CD"/>
    <w:rsid w:val="00104104"/>
    <w:rsid w:val="001105B9"/>
    <w:rsid w:val="00110918"/>
    <w:rsid w:val="001114A1"/>
    <w:rsid w:val="001151C8"/>
    <w:rsid w:val="00116D96"/>
    <w:rsid w:val="001170EF"/>
    <w:rsid w:val="001171EF"/>
    <w:rsid w:val="001174BD"/>
    <w:rsid w:val="00117BC0"/>
    <w:rsid w:val="001230AD"/>
    <w:rsid w:val="0013067E"/>
    <w:rsid w:val="00136A8A"/>
    <w:rsid w:val="001378AA"/>
    <w:rsid w:val="00140151"/>
    <w:rsid w:val="00143DE7"/>
    <w:rsid w:val="001450D7"/>
    <w:rsid w:val="0014592D"/>
    <w:rsid w:val="00145FFF"/>
    <w:rsid w:val="00146CB9"/>
    <w:rsid w:val="0015233A"/>
    <w:rsid w:val="00153E05"/>
    <w:rsid w:val="00154442"/>
    <w:rsid w:val="001551BE"/>
    <w:rsid w:val="001616F3"/>
    <w:rsid w:val="0016193B"/>
    <w:rsid w:val="00162051"/>
    <w:rsid w:val="00162A12"/>
    <w:rsid w:val="001634F8"/>
    <w:rsid w:val="00165862"/>
    <w:rsid w:val="00165BF9"/>
    <w:rsid w:val="00166EE9"/>
    <w:rsid w:val="0017029B"/>
    <w:rsid w:val="001708CA"/>
    <w:rsid w:val="001759E7"/>
    <w:rsid w:val="00183048"/>
    <w:rsid w:val="001838DF"/>
    <w:rsid w:val="00184882"/>
    <w:rsid w:val="00190991"/>
    <w:rsid w:val="001921D0"/>
    <w:rsid w:val="00193CC9"/>
    <w:rsid w:val="00195E2E"/>
    <w:rsid w:val="00196E8B"/>
    <w:rsid w:val="00197A9F"/>
    <w:rsid w:val="001A1702"/>
    <w:rsid w:val="001A3DFB"/>
    <w:rsid w:val="001A54FF"/>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1431E"/>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3215"/>
    <w:rsid w:val="00286A70"/>
    <w:rsid w:val="00290071"/>
    <w:rsid w:val="00292AF4"/>
    <w:rsid w:val="00293E58"/>
    <w:rsid w:val="002966F2"/>
    <w:rsid w:val="002A141B"/>
    <w:rsid w:val="002A1F54"/>
    <w:rsid w:val="002A273C"/>
    <w:rsid w:val="002A2FED"/>
    <w:rsid w:val="002A41C2"/>
    <w:rsid w:val="002A5F28"/>
    <w:rsid w:val="002A6E74"/>
    <w:rsid w:val="002A784C"/>
    <w:rsid w:val="002B075D"/>
    <w:rsid w:val="002B3DB6"/>
    <w:rsid w:val="002B5964"/>
    <w:rsid w:val="002B69BA"/>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04CF2"/>
    <w:rsid w:val="00313ED2"/>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0593"/>
    <w:rsid w:val="00392404"/>
    <w:rsid w:val="003B2462"/>
    <w:rsid w:val="003B35AE"/>
    <w:rsid w:val="003B49F2"/>
    <w:rsid w:val="003B54F4"/>
    <w:rsid w:val="003B5E03"/>
    <w:rsid w:val="003B662A"/>
    <w:rsid w:val="003C20CE"/>
    <w:rsid w:val="003C6272"/>
    <w:rsid w:val="003D0CE1"/>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0ED0"/>
    <w:rsid w:val="00482E5A"/>
    <w:rsid w:val="00485130"/>
    <w:rsid w:val="004912E7"/>
    <w:rsid w:val="004960B5"/>
    <w:rsid w:val="00496628"/>
    <w:rsid w:val="00497314"/>
    <w:rsid w:val="004974BF"/>
    <w:rsid w:val="00497BD0"/>
    <w:rsid w:val="004A13AF"/>
    <w:rsid w:val="004A3A8C"/>
    <w:rsid w:val="004A3BDE"/>
    <w:rsid w:val="004A5FB8"/>
    <w:rsid w:val="004A76CA"/>
    <w:rsid w:val="004B12B6"/>
    <w:rsid w:val="004B12E6"/>
    <w:rsid w:val="004B7983"/>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C84"/>
    <w:rsid w:val="004F79EF"/>
    <w:rsid w:val="00505CE6"/>
    <w:rsid w:val="00512C92"/>
    <w:rsid w:val="00515BD1"/>
    <w:rsid w:val="005171CC"/>
    <w:rsid w:val="0051735A"/>
    <w:rsid w:val="00520BDE"/>
    <w:rsid w:val="00522207"/>
    <w:rsid w:val="00522FB2"/>
    <w:rsid w:val="00525A71"/>
    <w:rsid w:val="0054465B"/>
    <w:rsid w:val="00546021"/>
    <w:rsid w:val="00554CC3"/>
    <w:rsid w:val="0056138B"/>
    <w:rsid w:val="005655DA"/>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3A93"/>
    <w:rsid w:val="005B4500"/>
    <w:rsid w:val="005B7DFC"/>
    <w:rsid w:val="005C00FA"/>
    <w:rsid w:val="005C0819"/>
    <w:rsid w:val="005C23D2"/>
    <w:rsid w:val="005C3A2C"/>
    <w:rsid w:val="005C517B"/>
    <w:rsid w:val="005D09D6"/>
    <w:rsid w:val="005D31A7"/>
    <w:rsid w:val="005D46EE"/>
    <w:rsid w:val="005E1EF9"/>
    <w:rsid w:val="005F10CE"/>
    <w:rsid w:val="005F1B4F"/>
    <w:rsid w:val="005F2835"/>
    <w:rsid w:val="0060318D"/>
    <w:rsid w:val="006053CF"/>
    <w:rsid w:val="006112BB"/>
    <w:rsid w:val="006113AD"/>
    <w:rsid w:val="006130C3"/>
    <w:rsid w:val="006155D7"/>
    <w:rsid w:val="006165A8"/>
    <w:rsid w:val="006207D8"/>
    <w:rsid w:val="00621F0F"/>
    <w:rsid w:val="00622720"/>
    <w:rsid w:val="006369AC"/>
    <w:rsid w:val="00640FDD"/>
    <w:rsid w:val="00641E44"/>
    <w:rsid w:val="00643DF6"/>
    <w:rsid w:val="00650B98"/>
    <w:rsid w:val="00650CAB"/>
    <w:rsid w:val="00653688"/>
    <w:rsid w:val="00654AE3"/>
    <w:rsid w:val="00656E59"/>
    <w:rsid w:val="00661587"/>
    <w:rsid w:val="006646CA"/>
    <w:rsid w:val="00664C68"/>
    <w:rsid w:val="00667A90"/>
    <w:rsid w:val="00667E60"/>
    <w:rsid w:val="00672554"/>
    <w:rsid w:val="0067457E"/>
    <w:rsid w:val="00676E8C"/>
    <w:rsid w:val="00681D3E"/>
    <w:rsid w:val="00683E37"/>
    <w:rsid w:val="006857C1"/>
    <w:rsid w:val="006869CC"/>
    <w:rsid w:val="00687933"/>
    <w:rsid w:val="00692BBF"/>
    <w:rsid w:val="00693069"/>
    <w:rsid w:val="00693C41"/>
    <w:rsid w:val="0069440F"/>
    <w:rsid w:val="006A3FA9"/>
    <w:rsid w:val="006A3FD2"/>
    <w:rsid w:val="006A5981"/>
    <w:rsid w:val="006A64F3"/>
    <w:rsid w:val="006A6761"/>
    <w:rsid w:val="006A717B"/>
    <w:rsid w:val="006A7222"/>
    <w:rsid w:val="006A7428"/>
    <w:rsid w:val="006A7602"/>
    <w:rsid w:val="006B02CA"/>
    <w:rsid w:val="006B1E06"/>
    <w:rsid w:val="006B357A"/>
    <w:rsid w:val="006B4A3B"/>
    <w:rsid w:val="006C05D9"/>
    <w:rsid w:val="006C0D61"/>
    <w:rsid w:val="006C0EEB"/>
    <w:rsid w:val="006C1196"/>
    <w:rsid w:val="006C1EA4"/>
    <w:rsid w:val="006C5637"/>
    <w:rsid w:val="006C5D43"/>
    <w:rsid w:val="006C6ECF"/>
    <w:rsid w:val="006D442E"/>
    <w:rsid w:val="006D5A8E"/>
    <w:rsid w:val="006E014D"/>
    <w:rsid w:val="006E178D"/>
    <w:rsid w:val="006E3A1A"/>
    <w:rsid w:val="006E3DDE"/>
    <w:rsid w:val="006E5019"/>
    <w:rsid w:val="006E57B9"/>
    <w:rsid w:val="006E5B2D"/>
    <w:rsid w:val="006E5C08"/>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7710"/>
    <w:rsid w:val="007226D4"/>
    <w:rsid w:val="007261EF"/>
    <w:rsid w:val="0073056B"/>
    <w:rsid w:val="00733344"/>
    <w:rsid w:val="00734B77"/>
    <w:rsid w:val="0073524B"/>
    <w:rsid w:val="007366DF"/>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91D36"/>
    <w:rsid w:val="007A274C"/>
    <w:rsid w:val="007A2C23"/>
    <w:rsid w:val="007A70B1"/>
    <w:rsid w:val="007B535D"/>
    <w:rsid w:val="007B70DB"/>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247A"/>
    <w:rsid w:val="00813DED"/>
    <w:rsid w:val="00814FFF"/>
    <w:rsid w:val="00817458"/>
    <w:rsid w:val="008217B3"/>
    <w:rsid w:val="0082269A"/>
    <w:rsid w:val="00822F88"/>
    <w:rsid w:val="008251B1"/>
    <w:rsid w:val="008261C2"/>
    <w:rsid w:val="00831B6E"/>
    <w:rsid w:val="0083270B"/>
    <w:rsid w:val="00832C7D"/>
    <w:rsid w:val="00834981"/>
    <w:rsid w:val="00834C43"/>
    <w:rsid w:val="00834F1B"/>
    <w:rsid w:val="00835224"/>
    <w:rsid w:val="0083617E"/>
    <w:rsid w:val="00836B19"/>
    <w:rsid w:val="00837EE4"/>
    <w:rsid w:val="008433CD"/>
    <w:rsid w:val="00843892"/>
    <w:rsid w:val="00844BC6"/>
    <w:rsid w:val="00846EBD"/>
    <w:rsid w:val="008506E4"/>
    <w:rsid w:val="00850814"/>
    <w:rsid w:val="0085303E"/>
    <w:rsid w:val="00853996"/>
    <w:rsid w:val="00856AA5"/>
    <w:rsid w:val="00864A43"/>
    <w:rsid w:val="00867A3F"/>
    <w:rsid w:val="008749AB"/>
    <w:rsid w:val="00877E27"/>
    <w:rsid w:val="008815ED"/>
    <w:rsid w:val="008867C5"/>
    <w:rsid w:val="00886EA1"/>
    <w:rsid w:val="00886F60"/>
    <w:rsid w:val="008909F3"/>
    <w:rsid w:val="00893708"/>
    <w:rsid w:val="00894C94"/>
    <w:rsid w:val="008A0AE7"/>
    <w:rsid w:val="008A6A7E"/>
    <w:rsid w:val="008A7BC0"/>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5528"/>
    <w:rsid w:val="008F61F4"/>
    <w:rsid w:val="008F682D"/>
    <w:rsid w:val="00911EEE"/>
    <w:rsid w:val="00913573"/>
    <w:rsid w:val="009157E9"/>
    <w:rsid w:val="009165D3"/>
    <w:rsid w:val="00917D80"/>
    <w:rsid w:val="00920405"/>
    <w:rsid w:val="009230F7"/>
    <w:rsid w:val="0092396E"/>
    <w:rsid w:val="00924555"/>
    <w:rsid w:val="0092542E"/>
    <w:rsid w:val="00933204"/>
    <w:rsid w:val="00933AE1"/>
    <w:rsid w:val="00934EDA"/>
    <w:rsid w:val="00935476"/>
    <w:rsid w:val="009364B2"/>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19C6"/>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B7C37"/>
    <w:rsid w:val="009C06C7"/>
    <w:rsid w:val="009C1567"/>
    <w:rsid w:val="009C1FCB"/>
    <w:rsid w:val="009C2F83"/>
    <w:rsid w:val="009C3184"/>
    <w:rsid w:val="009C4158"/>
    <w:rsid w:val="009D00D7"/>
    <w:rsid w:val="009D13FC"/>
    <w:rsid w:val="009E087B"/>
    <w:rsid w:val="009E094A"/>
    <w:rsid w:val="009E1770"/>
    <w:rsid w:val="009E1F18"/>
    <w:rsid w:val="009E3654"/>
    <w:rsid w:val="009E4758"/>
    <w:rsid w:val="009E4D71"/>
    <w:rsid w:val="009F0586"/>
    <w:rsid w:val="009F101B"/>
    <w:rsid w:val="009F412F"/>
    <w:rsid w:val="009F79C1"/>
    <w:rsid w:val="00A00E41"/>
    <w:rsid w:val="00A0134E"/>
    <w:rsid w:val="00A0612B"/>
    <w:rsid w:val="00A126F1"/>
    <w:rsid w:val="00A128BA"/>
    <w:rsid w:val="00A134A9"/>
    <w:rsid w:val="00A20FFE"/>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28D7"/>
    <w:rsid w:val="00AA3839"/>
    <w:rsid w:val="00AA4862"/>
    <w:rsid w:val="00AA6029"/>
    <w:rsid w:val="00AA657B"/>
    <w:rsid w:val="00AB40EE"/>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65FD"/>
    <w:rsid w:val="00AF73C5"/>
    <w:rsid w:val="00B0122F"/>
    <w:rsid w:val="00B01F5A"/>
    <w:rsid w:val="00B03960"/>
    <w:rsid w:val="00B040CD"/>
    <w:rsid w:val="00B04F72"/>
    <w:rsid w:val="00B05C1E"/>
    <w:rsid w:val="00B15DD3"/>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6212E"/>
    <w:rsid w:val="00B663AE"/>
    <w:rsid w:val="00B706E1"/>
    <w:rsid w:val="00B75298"/>
    <w:rsid w:val="00B80CBB"/>
    <w:rsid w:val="00B84CF4"/>
    <w:rsid w:val="00B852CF"/>
    <w:rsid w:val="00B8784C"/>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E5E07"/>
    <w:rsid w:val="00BF09CC"/>
    <w:rsid w:val="00BF134B"/>
    <w:rsid w:val="00BF26AA"/>
    <w:rsid w:val="00BF3009"/>
    <w:rsid w:val="00BF357C"/>
    <w:rsid w:val="00BF3992"/>
    <w:rsid w:val="00BF3A1E"/>
    <w:rsid w:val="00BF465E"/>
    <w:rsid w:val="00BF49B8"/>
    <w:rsid w:val="00C0152A"/>
    <w:rsid w:val="00C02799"/>
    <w:rsid w:val="00C02DDB"/>
    <w:rsid w:val="00C030E7"/>
    <w:rsid w:val="00C04AA7"/>
    <w:rsid w:val="00C111FB"/>
    <w:rsid w:val="00C118DE"/>
    <w:rsid w:val="00C16C34"/>
    <w:rsid w:val="00C21156"/>
    <w:rsid w:val="00C215B7"/>
    <w:rsid w:val="00C2379F"/>
    <w:rsid w:val="00C27DBF"/>
    <w:rsid w:val="00C321DD"/>
    <w:rsid w:val="00C36FAD"/>
    <w:rsid w:val="00C41F3D"/>
    <w:rsid w:val="00C41F51"/>
    <w:rsid w:val="00C45CB3"/>
    <w:rsid w:val="00C5534E"/>
    <w:rsid w:val="00C55414"/>
    <w:rsid w:val="00C5630C"/>
    <w:rsid w:val="00C57C0D"/>
    <w:rsid w:val="00C60D1B"/>
    <w:rsid w:val="00C6115A"/>
    <w:rsid w:val="00C71939"/>
    <w:rsid w:val="00C80206"/>
    <w:rsid w:val="00C80609"/>
    <w:rsid w:val="00C813D2"/>
    <w:rsid w:val="00C818B6"/>
    <w:rsid w:val="00C832B9"/>
    <w:rsid w:val="00C84E97"/>
    <w:rsid w:val="00C90551"/>
    <w:rsid w:val="00C91422"/>
    <w:rsid w:val="00C91BC3"/>
    <w:rsid w:val="00C92402"/>
    <w:rsid w:val="00C924B2"/>
    <w:rsid w:val="00C93BCB"/>
    <w:rsid w:val="00C9685F"/>
    <w:rsid w:val="00CA3CDC"/>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0344"/>
    <w:rsid w:val="00D435F9"/>
    <w:rsid w:val="00D463B8"/>
    <w:rsid w:val="00D47CD7"/>
    <w:rsid w:val="00D5125B"/>
    <w:rsid w:val="00D51E00"/>
    <w:rsid w:val="00D52009"/>
    <w:rsid w:val="00D53321"/>
    <w:rsid w:val="00D53A99"/>
    <w:rsid w:val="00D56237"/>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2788"/>
    <w:rsid w:val="00DD7550"/>
    <w:rsid w:val="00DE32D8"/>
    <w:rsid w:val="00DE378C"/>
    <w:rsid w:val="00DE5A06"/>
    <w:rsid w:val="00DF1B1A"/>
    <w:rsid w:val="00DF1D5A"/>
    <w:rsid w:val="00DF3FFD"/>
    <w:rsid w:val="00DF6BB3"/>
    <w:rsid w:val="00E01E82"/>
    <w:rsid w:val="00E11E39"/>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10BE"/>
    <w:rsid w:val="00EB2C6B"/>
    <w:rsid w:val="00EB487D"/>
    <w:rsid w:val="00EB57B1"/>
    <w:rsid w:val="00EB6424"/>
    <w:rsid w:val="00EB64D3"/>
    <w:rsid w:val="00EB711A"/>
    <w:rsid w:val="00EC25B8"/>
    <w:rsid w:val="00EC4AED"/>
    <w:rsid w:val="00ED3CCA"/>
    <w:rsid w:val="00ED4249"/>
    <w:rsid w:val="00ED6FE3"/>
    <w:rsid w:val="00EE1D6E"/>
    <w:rsid w:val="00EE7479"/>
    <w:rsid w:val="00EF19CF"/>
    <w:rsid w:val="00EF3074"/>
    <w:rsid w:val="00EF447B"/>
    <w:rsid w:val="00EF6E20"/>
    <w:rsid w:val="00F00486"/>
    <w:rsid w:val="00F017DA"/>
    <w:rsid w:val="00F0519A"/>
    <w:rsid w:val="00F06A07"/>
    <w:rsid w:val="00F070A1"/>
    <w:rsid w:val="00F07FE1"/>
    <w:rsid w:val="00F11FEA"/>
    <w:rsid w:val="00F16B6A"/>
    <w:rsid w:val="00F21190"/>
    <w:rsid w:val="00F23122"/>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61E"/>
    <w:rsid w:val="00F9476F"/>
    <w:rsid w:val="00F96C9A"/>
    <w:rsid w:val="00FA1B5B"/>
    <w:rsid w:val="00FA79A9"/>
    <w:rsid w:val="00FB45D4"/>
    <w:rsid w:val="00FB4F3F"/>
    <w:rsid w:val="00FC13EF"/>
    <w:rsid w:val="00FC4333"/>
    <w:rsid w:val="00FC494E"/>
    <w:rsid w:val="00FC6FA9"/>
    <w:rsid w:val="00FD13CF"/>
    <w:rsid w:val="00FD3B69"/>
    <w:rsid w:val="00FD58EC"/>
    <w:rsid w:val="00FE05D2"/>
    <w:rsid w:val="00FE0853"/>
    <w:rsid w:val="00FE0DC9"/>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blezard@lss-elca.org?subject=Monthly%20Toolkit%20Susbscription" TargetMode="External"/><Relationship Id="rId13" Type="http://schemas.openxmlformats.org/officeDocument/2006/relationships/hyperlink" Target="https://ftc.co/resource-library/blog-entries/6-traits-of-authentic-christian-community" TargetMode="External"/><Relationship Id="rId18" Type="http://schemas.openxmlformats.org/officeDocument/2006/relationships/hyperlink" Target="http://www.stewardshipoflife.org" TargetMode="External"/><Relationship Id="rId26" Type="http://schemas.openxmlformats.org/officeDocument/2006/relationships/hyperlink" Target="https://www.lss-elca.org/faith-formation/stewardship/" TargetMode="External"/><Relationship Id="rId3" Type="http://schemas.openxmlformats.org/officeDocument/2006/relationships/styles" Target="styles.xml"/><Relationship Id="rId21" Type="http://schemas.openxmlformats.org/officeDocument/2006/relationships/hyperlink" Target="http://faithlead.luthersem.edu/stewardship/" TargetMode="External"/><Relationship Id="rId7" Type="http://schemas.openxmlformats.org/officeDocument/2006/relationships/hyperlink" Target="mailto:rblezard@lss-elca.org" TargetMode="External"/><Relationship Id="rId12" Type="http://schemas.openxmlformats.org/officeDocument/2006/relationships/hyperlink" Target="https://www.christiancentury.org/article/opinion/coronavirus-pandemic-exposing-myth-self-reliance" TargetMode="External"/><Relationship Id="rId17" Type="http://schemas.openxmlformats.org/officeDocument/2006/relationships/hyperlink" Target="http://www.stewardshipoflife.org/" TargetMode="External"/><Relationship Id="rId25" Type="http://schemas.openxmlformats.org/officeDocument/2006/relationships/hyperlink" Target="http://www.lss-elca.org/resources/stewardship/"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www.elca.org/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24" Type="http://schemas.openxmlformats.org/officeDocument/2006/relationships/hyperlink" Target="http://www.elca.org/give/elca-foundation"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hyperlink" Target="https://www.elca.org/give/elca-foundation" TargetMode="External"/><Relationship Id="rId28" Type="http://schemas.openxmlformats.org/officeDocument/2006/relationships/theme" Target="theme/theme1.xml"/><Relationship Id="rId10" Type="http://schemas.openxmlformats.org/officeDocument/2006/relationships/hyperlink" Target="http://www.stewardshipoflife.org" TargetMode="External"/><Relationship Id="rId19" Type="http://schemas.openxmlformats.org/officeDocument/2006/relationships/hyperlink" Target="http://elca.org/stewardship"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s://www.crosswalk.com/faith/spiritual-life/what-should-christians-work-toward-after-covid-19.html" TargetMode="External"/><Relationship Id="rId22" Type="http://schemas.openxmlformats.org/officeDocument/2006/relationships/hyperlink" Target="http://faithlead.luthersem.edu/stewardsh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9665</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8</cp:revision>
  <cp:lastPrinted>2020-04-09T15:29:00Z</cp:lastPrinted>
  <dcterms:created xsi:type="dcterms:W3CDTF">2020-05-07T00:28:00Z</dcterms:created>
  <dcterms:modified xsi:type="dcterms:W3CDTF">2020-05-08T17:18:00Z</dcterms:modified>
</cp:coreProperties>
</file>